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C2" w:rsidRPr="001418C3" w:rsidRDefault="008067C2" w:rsidP="008E29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18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Анализ р</w:t>
      </w:r>
      <w:r w:rsidR="00E1301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аботы школьной библиотеки за 2023-2024</w:t>
      </w:r>
      <w:r w:rsidR="00931068" w:rsidRPr="001418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учебный</w:t>
      </w:r>
      <w:r w:rsidRPr="001418C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B15885" w:rsidRPr="004244B7" w:rsidRDefault="00E13013" w:rsidP="00194A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в течение 2023-2024</w:t>
      </w:r>
      <w:r w:rsidR="00B15885" w:rsidRPr="004244B7">
        <w:rPr>
          <w:rFonts w:ascii="Times New Roman" w:hAnsi="Times New Roman" w:cs="Times New Roman"/>
          <w:sz w:val="28"/>
          <w:szCs w:val="28"/>
        </w:rPr>
        <w:t xml:space="preserve"> учебного года осуществляла работу согласно плану учебно-воспитательной работы школы, плана работы библиотеки: </w:t>
      </w:r>
    </w:p>
    <w:p w:rsidR="00B15885" w:rsidRPr="004244B7" w:rsidRDefault="00B15885" w:rsidP="00194A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B7">
        <w:rPr>
          <w:rFonts w:ascii="Times New Roman" w:hAnsi="Times New Roman" w:cs="Times New Roman"/>
          <w:sz w:val="28"/>
          <w:szCs w:val="28"/>
        </w:rPr>
        <w:t>- содействовала решению задач, поставленных перед школой;</w:t>
      </w:r>
    </w:p>
    <w:p w:rsidR="00B15885" w:rsidRPr="004244B7" w:rsidRDefault="00B15885" w:rsidP="00194A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B7">
        <w:rPr>
          <w:rFonts w:ascii="Times New Roman" w:hAnsi="Times New Roman" w:cs="Times New Roman"/>
          <w:sz w:val="28"/>
          <w:szCs w:val="28"/>
        </w:rPr>
        <w:t xml:space="preserve"> - осуществляла информационную поддержку всего учебно-воспитательного процесса в условиях модернизации системы образования;</w:t>
      </w:r>
    </w:p>
    <w:p w:rsidR="00631C21" w:rsidRPr="004244B7" w:rsidRDefault="00B15885" w:rsidP="00194A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B7">
        <w:rPr>
          <w:rFonts w:ascii="Times New Roman" w:hAnsi="Times New Roman" w:cs="Times New Roman"/>
          <w:sz w:val="28"/>
          <w:szCs w:val="28"/>
        </w:rPr>
        <w:t xml:space="preserve"> - способствовала формированию школьной библиотеки как информационно-образовательного</w:t>
      </w:r>
      <w:r w:rsidR="00631C21" w:rsidRPr="004244B7">
        <w:rPr>
          <w:rFonts w:ascii="Times New Roman" w:hAnsi="Times New Roman" w:cs="Times New Roman"/>
          <w:sz w:val="28"/>
          <w:szCs w:val="28"/>
        </w:rPr>
        <w:t xml:space="preserve"> центра учреждения образования.</w:t>
      </w:r>
    </w:p>
    <w:p w:rsidR="008067C2" w:rsidRPr="004244B7" w:rsidRDefault="00631C21" w:rsidP="00194A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4B7">
        <w:rPr>
          <w:rFonts w:ascii="Times New Roman" w:hAnsi="Times New Roman" w:cs="Times New Roman"/>
          <w:sz w:val="28"/>
          <w:szCs w:val="28"/>
        </w:rPr>
        <w:t>Школьная библиотека в течение учебного года уделяла внимание литературе в помощь школьным программам. А также,</w:t>
      </w:r>
      <w:r w:rsidRPr="00424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прививала</w:t>
      </w:r>
      <w:r w:rsidR="008067C2" w:rsidRPr="00424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 учащимся интерес к чтению научно-популярной, художественной и публиц</w:t>
      </w:r>
      <w:r w:rsidRPr="00424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истической литературе, развивала</w:t>
      </w:r>
      <w:r w:rsidR="008067C2" w:rsidRPr="00424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  потре</w:t>
      </w:r>
      <w:r w:rsidRPr="00424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бности в самообразовании,  учила</w:t>
      </w:r>
      <w:r w:rsidR="008067C2" w:rsidRPr="00424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ответстве</w:t>
      </w:r>
      <w:r w:rsidRPr="004244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нности.  </w:t>
      </w:r>
    </w:p>
    <w:p w:rsidR="008067C2" w:rsidRPr="004244B7" w:rsidRDefault="008067C2" w:rsidP="00194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Основными направлениями деятельности библиотеки являлись:</w:t>
      </w:r>
    </w:p>
    <w:p w:rsidR="008067C2" w:rsidRPr="004244B7" w:rsidRDefault="008067C2" w:rsidP="00194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обеспечение учебно-воспитательного процесса соответствующей литературой;</w:t>
      </w:r>
    </w:p>
    <w:p w:rsidR="00A164E4" w:rsidRPr="007F052C" w:rsidRDefault="008067C2" w:rsidP="00194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A164E4" w:rsidRPr="009537D2" w:rsidRDefault="00A164E4" w:rsidP="00194A8F">
      <w:pPr>
        <w:pStyle w:val="a4"/>
        <w:spacing w:before="6"/>
        <w:jc w:val="both"/>
        <w:rPr>
          <w:sz w:val="28"/>
          <w:szCs w:val="28"/>
        </w:rPr>
      </w:pPr>
    </w:p>
    <w:p w:rsidR="00A164E4" w:rsidRPr="004244B7" w:rsidRDefault="00A164E4" w:rsidP="00194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8067C2" w:rsidRDefault="008067C2" w:rsidP="00194A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Перед библиотекой стояли следующие задачи:</w:t>
      </w:r>
    </w:p>
    <w:p w:rsidR="00BA3728" w:rsidRPr="009537D2" w:rsidRDefault="00BA3728" w:rsidP="00194A8F">
      <w:pPr>
        <w:pStyle w:val="a4"/>
        <w:tabs>
          <w:tab w:val="left" w:pos="460"/>
        </w:tabs>
        <w:ind w:left="460" w:right="349" w:hanging="360"/>
        <w:jc w:val="both"/>
        <w:rPr>
          <w:sz w:val="28"/>
          <w:szCs w:val="28"/>
        </w:rPr>
      </w:pPr>
      <w:r w:rsidRPr="009537D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библиотечного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программой согласно ФГОС и ФПУ.</w:t>
      </w:r>
    </w:p>
    <w:p w:rsidR="00BA3728" w:rsidRPr="009537D2" w:rsidRDefault="00BA3728" w:rsidP="00194A8F">
      <w:pPr>
        <w:pStyle w:val="a4"/>
        <w:tabs>
          <w:tab w:val="left" w:pos="460"/>
        </w:tabs>
        <w:spacing w:line="242" w:lineRule="auto"/>
        <w:ind w:left="460" w:right="1304" w:hanging="360"/>
        <w:jc w:val="both"/>
        <w:rPr>
          <w:sz w:val="28"/>
          <w:szCs w:val="28"/>
        </w:rPr>
      </w:pPr>
      <w:r w:rsidRPr="009537D2">
        <w:rPr>
          <w:sz w:val="28"/>
          <w:szCs w:val="28"/>
        </w:rPr>
        <w:tab/>
        <w:t>Оформление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книжный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фонд,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новыми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книгами литературы согласно датам литературного календаря.</w:t>
      </w:r>
    </w:p>
    <w:p w:rsidR="00BA3728" w:rsidRPr="009537D2" w:rsidRDefault="00BA3728" w:rsidP="00194A8F">
      <w:pPr>
        <w:pStyle w:val="a4"/>
        <w:tabs>
          <w:tab w:val="left" w:pos="460"/>
        </w:tabs>
        <w:spacing w:line="290" w:lineRule="exact"/>
        <w:ind w:left="100"/>
        <w:jc w:val="both"/>
        <w:rPr>
          <w:sz w:val="28"/>
          <w:szCs w:val="28"/>
        </w:rPr>
      </w:pPr>
      <w:r w:rsidRPr="009537D2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9537D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изданий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7D2">
        <w:rPr>
          <w:spacing w:val="-2"/>
          <w:sz w:val="28"/>
          <w:szCs w:val="28"/>
        </w:rPr>
        <w:t>библиотеку.</w:t>
      </w:r>
    </w:p>
    <w:p w:rsidR="00BA3728" w:rsidRPr="009537D2" w:rsidRDefault="00BA3728" w:rsidP="00194A8F">
      <w:pPr>
        <w:pStyle w:val="a4"/>
        <w:tabs>
          <w:tab w:val="left" w:pos="460"/>
        </w:tabs>
        <w:ind w:left="460" w:right="1092" w:hanging="36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</w:t>
      </w:r>
      <w:r w:rsidRPr="009537D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образовательной,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 xml:space="preserve">среди </w:t>
      </w:r>
      <w:proofErr w:type="gramStart"/>
      <w:r w:rsidRPr="009537D2">
        <w:rPr>
          <w:sz w:val="28"/>
          <w:szCs w:val="28"/>
        </w:rPr>
        <w:t>обучающихся</w:t>
      </w:r>
      <w:proofErr w:type="gramEnd"/>
      <w:r w:rsidRPr="009537D2">
        <w:rPr>
          <w:sz w:val="28"/>
          <w:szCs w:val="28"/>
        </w:rPr>
        <w:t xml:space="preserve"> школы.</w:t>
      </w:r>
    </w:p>
    <w:p w:rsidR="00BA3728" w:rsidRPr="009537D2" w:rsidRDefault="00BA3728" w:rsidP="00194A8F">
      <w:pPr>
        <w:pStyle w:val="a4"/>
        <w:tabs>
          <w:tab w:val="left" w:pos="460"/>
        </w:tabs>
        <w:spacing w:line="292" w:lineRule="exact"/>
        <w:ind w:left="10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-</w:t>
      </w:r>
      <w:r w:rsidRPr="009537D2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ориентированных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9537D2">
        <w:rPr>
          <w:spacing w:val="-2"/>
          <w:sz w:val="28"/>
          <w:szCs w:val="28"/>
        </w:rPr>
        <w:t>нравственного,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гражданско-патриотического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самосознания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здорового образа жизни.</w:t>
      </w:r>
    </w:p>
    <w:p w:rsidR="00BA3728" w:rsidRPr="009537D2" w:rsidRDefault="00BA3728" w:rsidP="00194A8F">
      <w:pPr>
        <w:pStyle w:val="a4"/>
        <w:tabs>
          <w:tab w:val="left" w:pos="460"/>
        </w:tabs>
        <w:spacing w:line="242" w:lineRule="auto"/>
        <w:ind w:left="460" w:right="2266" w:hanging="36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</w:t>
      </w:r>
      <w:r w:rsidRPr="009537D2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реализации образовательных программ. Работа с педагогическим коллективом.</w:t>
      </w:r>
    </w:p>
    <w:p w:rsidR="00BA3728" w:rsidRPr="009537D2" w:rsidRDefault="00BA3728" w:rsidP="00194A8F">
      <w:pPr>
        <w:pStyle w:val="a4"/>
        <w:tabs>
          <w:tab w:val="left" w:pos="460"/>
        </w:tabs>
        <w:spacing w:line="290" w:lineRule="exact"/>
        <w:ind w:left="100"/>
        <w:jc w:val="both"/>
        <w:rPr>
          <w:sz w:val="28"/>
          <w:szCs w:val="28"/>
        </w:rPr>
      </w:pPr>
      <w:r w:rsidRPr="009537D2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9537D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9537D2">
        <w:rPr>
          <w:spacing w:val="-2"/>
          <w:sz w:val="28"/>
          <w:szCs w:val="28"/>
        </w:rPr>
        <w:t>чтения.</w:t>
      </w:r>
    </w:p>
    <w:p w:rsidR="00BA3728" w:rsidRPr="00B3274E" w:rsidRDefault="00BA3728" w:rsidP="00194A8F">
      <w:pPr>
        <w:pStyle w:val="a4"/>
        <w:tabs>
          <w:tab w:val="left" w:pos="460"/>
        </w:tabs>
        <w:spacing w:line="293" w:lineRule="exact"/>
        <w:ind w:left="100"/>
        <w:jc w:val="both"/>
        <w:rPr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 xml:space="preserve">       -</w:t>
      </w:r>
      <w:r w:rsidRPr="009537D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9537D2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сельской </w:t>
      </w:r>
      <w:r w:rsidRPr="009537D2">
        <w:rPr>
          <w:spacing w:val="-2"/>
          <w:sz w:val="28"/>
          <w:szCs w:val="28"/>
        </w:rPr>
        <w:t>библиотекой.</w:t>
      </w:r>
    </w:p>
    <w:p w:rsidR="00B3274E" w:rsidRDefault="00B3274E" w:rsidP="008E29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067C2" w:rsidRPr="008E29A6" w:rsidRDefault="008067C2" w:rsidP="008E29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8E29A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книжным фондом.</w:t>
      </w:r>
    </w:p>
    <w:p w:rsidR="008067C2" w:rsidRPr="004244B7" w:rsidRDefault="00E13013" w:rsidP="008E29A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учебном 2023-2024</w:t>
      </w:r>
      <w:r w:rsidR="008067C2"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году продолжилась работа по сохранности фонда. Велась  работа с задолжниками. Были проанализированы формуляры </w:t>
      </w:r>
      <w:r w:rsidR="008067C2"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</w:t>
      </w:r>
    </w:p>
    <w:p w:rsidR="008067C2" w:rsidRPr="004244B7" w:rsidRDefault="008067C2" w:rsidP="008E29A6">
      <w:pPr>
        <w:shd w:val="clear" w:color="auto" w:fill="FFFFFF"/>
        <w:spacing w:before="43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 учащимися начальной школы проведена </w:t>
      </w:r>
      <w:r w:rsidRPr="004244B7">
        <w:rPr>
          <w:rFonts w:ascii="Times New Roman" w:hAnsi="Times New Roman" w:cs="Times New Roman"/>
          <w:sz w:val="28"/>
          <w:szCs w:val="28"/>
        </w:rPr>
        <w:t>беседа  о правилах поведения в библиотеке, правилах пользования книгой.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Проводится выявление устаревших по содержанию и ветхих изданий.   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 Для учёта фонда заведена следующая документация: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инвентарная  книга;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журнал учёта выдачи учебников в  школе;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тетрадь учёта книг, принятых от читателей, взамен утерянных;</w:t>
      </w:r>
    </w:p>
    <w:p w:rsidR="008E29A6" w:rsidRDefault="008067C2" w:rsidP="008E29A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инвентарная книга подарочных изданий;</w:t>
      </w:r>
    </w:p>
    <w:p w:rsidR="001418C3" w:rsidRDefault="008E29A6" w:rsidP="001418C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</w:t>
      </w:r>
      <w:r w:rsidR="008067C2"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читательские формуляры</w:t>
      </w:r>
      <w:r w:rsidR="004244B7"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8067C2" w:rsidRPr="001418C3" w:rsidRDefault="008067C2" w:rsidP="001418C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Работа с учебным фондом</w:t>
      </w:r>
    </w:p>
    <w:p w:rsidR="008067C2" w:rsidRPr="00931068" w:rsidRDefault="008067C2" w:rsidP="008E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учёте состоит -  </w:t>
      </w:r>
      <w:r w:rsidR="000D2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1496</w:t>
      </w: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экз. из них:</w:t>
      </w:r>
    </w:p>
    <w:p w:rsidR="008067C2" w:rsidRPr="00931068" w:rsidRDefault="008067C2" w:rsidP="008E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учебники – </w:t>
      </w:r>
      <w:r w:rsidR="000D2B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1134</w:t>
      </w: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экз.;</w:t>
      </w:r>
    </w:p>
    <w:p w:rsidR="008067C2" w:rsidRPr="00931068" w:rsidRDefault="008067C2" w:rsidP="008E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художественная литература – </w:t>
      </w:r>
      <w:r w:rsidR="00931068"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362</w:t>
      </w: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экз.</w:t>
      </w:r>
    </w:p>
    <w:p w:rsidR="008067C2" w:rsidRPr="00931068" w:rsidRDefault="00931068" w:rsidP="008E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обеспечены учебной литературой</w:t>
      </w:r>
      <w:r w:rsidR="008067C2"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100%</w:t>
      </w: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них: </w:t>
      </w:r>
    </w:p>
    <w:p w:rsidR="00931068" w:rsidRPr="00931068" w:rsidRDefault="00931068" w:rsidP="008E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0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печатными изданиями 78 %, электронными версиями 22%.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Проведена работа по оформлению  заказа учебников на новый учебный год совместно с  заместителем по учебно-воспитательной работе школы, учителями-предметниками. Составлен и оформлен заказ учебников на 2023-2024 учебный год с учётом ФГОС. Проведена работа по проверке учебного фонда. При этом были отобраны устаревшие и ветхие учебники. Все вновь поступившие учебники своевременно инвентаризированы, обработаны и выданы учащимся.</w:t>
      </w:r>
    </w:p>
    <w:p w:rsidR="008067C2" w:rsidRPr="005C17E3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Совместно с классными руководителями  систематически  работали по воспитанию бережного отношения к учебникам, были проведены </w:t>
      </w: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индивидуальные и коллективные беседы. </w:t>
      </w:r>
      <w:r w:rsidR="005C17E3"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учебном году </w:t>
      </w:r>
      <w:r w:rsidR="005C17E3"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была </w:t>
      </w: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проделана следующая методическая работа  по учебному фонду:</w:t>
      </w:r>
    </w:p>
    <w:p w:rsidR="008067C2" w:rsidRPr="005C17E3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составлен график по </w:t>
      </w:r>
      <w:r w:rsidR="00FE50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сдаче и выдаче учебников на 2023-2024</w:t>
      </w: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proofErr w:type="spellEnd"/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год;</w:t>
      </w:r>
    </w:p>
    <w:p w:rsidR="008067C2" w:rsidRPr="005C17E3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составлен и оформлен заказ на новый учебный год;</w:t>
      </w:r>
    </w:p>
    <w:p w:rsidR="008067C2" w:rsidRPr="005C17E3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подготовлены формуляры  к  выдаче учебников;</w:t>
      </w:r>
    </w:p>
    <w:p w:rsidR="008067C2" w:rsidRPr="005C17E3" w:rsidRDefault="008067C2" w:rsidP="008E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- подобраны комплекты  учебников по классам;</w:t>
      </w:r>
    </w:p>
    <w:p w:rsidR="008067C2" w:rsidRPr="008E29A6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осуществлена выдача учебников.</w:t>
      </w:r>
    </w:p>
    <w:p w:rsidR="008E29A6" w:rsidRDefault="008E29A6" w:rsidP="008E29A6">
      <w:pPr>
        <w:shd w:val="clear" w:color="auto" w:fill="FFFFFF"/>
        <w:spacing w:after="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067C2" w:rsidRPr="004244B7" w:rsidRDefault="008067C2" w:rsidP="008E29A6">
      <w:pPr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Массовая работа. Работа с читателями.</w:t>
      </w:r>
    </w:p>
    <w:p w:rsidR="008067C2" w:rsidRPr="004244B7" w:rsidRDefault="008067C2" w:rsidP="008E29A6">
      <w:pPr>
        <w:shd w:val="clear" w:color="auto" w:fill="FFFFFF"/>
        <w:spacing w:line="240" w:lineRule="auto"/>
        <w:ind w:left="14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Массовая работа в нашей 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</w:t>
      </w: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мероприятий решалась задача количественного и качественного обслуживания. 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 писателей, к празднику мам, День науки, Рождество, Дню Космонавтики, День Победы, День Защиты детей. В библиотеки постоянно действует выставка «Книги – юбиляры».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Первое знакомство первоклассников  с биб</w:t>
      </w:r>
      <w:r w:rsidR="00FE50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лиотекой прошло в сентябре</w:t>
      </w: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Ребята познакомились с понятиями - читатель, библиотекарь, как расставлены в библиотеке книги. Дети отгадывали загадки о книгах, библиотеке. 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приобщения учащихся к творчеству писателей и популяризации литературы использовались различные формы библиотечной работы. Мероприятия проводились вместе с учителями «Сказки водят хоровод» для учащихся начальной школы.   В нашей школьной библиотеке ежегодно проводится традиционная    «Неделя детской и юношеской книги».</w:t>
      </w:r>
      <w:r w:rsidR="00FE50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В этом году она проходила с 23 марта по 31 марта</w:t>
      </w: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r w:rsidRPr="004244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целью мероприятия, безусловно, является пропаганда чтения среди школьников. Для раскрытия фонда и привлечения внимания к книгам оформлены выставки: «Неделя детской и юношеской книге», «Литературный калейдоскоп». Своим разнообразием и яркостью они заинтересовала ребят. Многие из представленных книг были взяты учениками для чтения.</w:t>
      </w:r>
    </w:p>
    <w:p w:rsidR="008067C2" w:rsidRPr="004244B7" w:rsidRDefault="008067C2" w:rsidP="008E2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Задачи, поставленные в начале года, выполнены.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В следующем году будет продолжена работа по следующим направлениям: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сохранность учебного и основного фонда;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обновление и пополнение основного и учебного фонда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продолжить пропаганду  библиотечно-библиографических знаний;</w:t>
      </w:r>
    </w:p>
    <w:p w:rsidR="008067C2" w:rsidRPr="004244B7" w:rsidRDefault="008067C2" w:rsidP="008E29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244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проводить мероприятия, направленные на  развитие интереса учащихся к чтению.   </w:t>
      </w:r>
    </w:p>
    <w:p w:rsidR="008067C2" w:rsidRPr="00702759" w:rsidRDefault="008067C2" w:rsidP="008E29A6">
      <w:pPr>
        <w:spacing w:line="240" w:lineRule="auto"/>
        <w:rPr>
          <w:rFonts w:ascii="Times New Roman" w:hAnsi="Times New Roman" w:cs="Times New Roman"/>
        </w:rPr>
      </w:pPr>
    </w:p>
    <w:p w:rsidR="004A3CB1" w:rsidRPr="00702759" w:rsidRDefault="00194A8F" w:rsidP="008E29A6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A3CB1" w:rsidRPr="00702759" w:rsidSect="0088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C2"/>
    <w:rsid w:val="00050B40"/>
    <w:rsid w:val="00083D2E"/>
    <w:rsid w:val="000D2B7C"/>
    <w:rsid w:val="001418C3"/>
    <w:rsid w:val="0018303E"/>
    <w:rsid w:val="00194A8F"/>
    <w:rsid w:val="002371E8"/>
    <w:rsid w:val="00243EBF"/>
    <w:rsid w:val="004244B7"/>
    <w:rsid w:val="00505230"/>
    <w:rsid w:val="0051105E"/>
    <w:rsid w:val="005200A4"/>
    <w:rsid w:val="0053222F"/>
    <w:rsid w:val="005C17E3"/>
    <w:rsid w:val="00631C21"/>
    <w:rsid w:val="00702759"/>
    <w:rsid w:val="007F052C"/>
    <w:rsid w:val="008067C2"/>
    <w:rsid w:val="00841D13"/>
    <w:rsid w:val="0088622D"/>
    <w:rsid w:val="008E29A6"/>
    <w:rsid w:val="00931068"/>
    <w:rsid w:val="00937E0E"/>
    <w:rsid w:val="009767D6"/>
    <w:rsid w:val="00A164E4"/>
    <w:rsid w:val="00B15885"/>
    <w:rsid w:val="00B3274E"/>
    <w:rsid w:val="00B8787B"/>
    <w:rsid w:val="00BA3728"/>
    <w:rsid w:val="00BD66C4"/>
    <w:rsid w:val="00C540B4"/>
    <w:rsid w:val="00CD5D50"/>
    <w:rsid w:val="00DE58B9"/>
    <w:rsid w:val="00E01962"/>
    <w:rsid w:val="00E06B53"/>
    <w:rsid w:val="00E13013"/>
    <w:rsid w:val="00EC669E"/>
    <w:rsid w:val="00F311F3"/>
    <w:rsid w:val="00F43013"/>
    <w:rsid w:val="00FE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7C2"/>
    <w:rPr>
      <w:b/>
      <w:bCs/>
    </w:rPr>
  </w:style>
  <w:style w:type="paragraph" w:styleId="a4">
    <w:name w:val="Body Text"/>
    <w:basedOn w:val="a"/>
    <w:link w:val="a5"/>
    <w:uiPriority w:val="1"/>
    <w:qFormat/>
    <w:rsid w:val="00E06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06B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Алексеевна</cp:lastModifiedBy>
  <cp:revision>23</cp:revision>
  <cp:lastPrinted>2023-10-30T15:24:00Z</cp:lastPrinted>
  <dcterms:created xsi:type="dcterms:W3CDTF">2023-06-02T10:22:00Z</dcterms:created>
  <dcterms:modified xsi:type="dcterms:W3CDTF">2024-08-19T07:43:00Z</dcterms:modified>
</cp:coreProperties>
</file>