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5F" w:rsidRPr="00A27ECE" w:rsidRDefault="000C4B0B">
      <w:pPr>
        <w:spacing w:after="0" w:line="408" w:lineRule="auto"/>
        <w:ind w:left="120"/>
        <w:jc w:val="center"/>
        <w:rPr>
          <w:lang w:val="ru-RU"/>
        </w:rPr>
      </w:pPr>
      <w:bookmarkStart w:id="0" w:name="block-33428680"/>
      <w:r w:rsidRPr="00A27E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085F" w:rsidRPr="00A27ECE" w:rsidRDefault="000C4B0B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A27E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27E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085F" w:rsidRPr="00A27ECE" w:rsidRDefault="000C4B0B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A27ECE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МО "Новосергиевский район Оренбургской области"</w:t>
      </w:r>
      <w:bookmarkEnd w:id="2"/>
    </w:p>
    <w:p w:rsidR="00E5085F" w:rsidRDefault="000C4B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"Нестеровская СОШ"</w:t>
      </w:r>
    </w:p>
    <w:p w:rsidR="00E5085F" w:rsidRDefault="00E5085F">
      <w:pPr>
        <w:spacing w:after="0"/>
        <w:ind w:left="120"/>
      </w:pPr>
    </w:p>
    <w:tbl>
      <w:tblPr>
        <w:tblpPr w:leftFromText="180" w:rightFromText="180" w:vertAnchor="text" w:horzAnchor="margin" w:tblpY="-38"/>
        <w:tblW w:w="0" w:type="auto"/>
        <w:tblLook w:val="04A0"/>
      </w:tblPr>
      <w:tblGrid>
        <w:gridCol w:w="3114"/>
        <w:gridCol w:w="3115"/>
        <w:gridCol w:w="3115"/>
      </w:tblGrid>
      <w:tr w:rsidR="00A27ECE" w:rsidRPr="00E2220E" w:rsidTr="00A27ECE">
        <w:tc>
          <w:tcPr>
            <w:tcW w:w="3114" w:type="dxa"/>
          </w:tcPr>
          <w:p w:rsidR="00A27ECE" w:rsidRPr="0040209D" w:rsidRDefault="00A27ECE" w:rsidP="00A27E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7ECE" w:rsidRPr="008944ED" w:rsidRDefault="00A27ECE" w:rsidP="00A27E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Школьное методическое объединение естественно-математического цикла</w:t>
            </w:r>
          </w:p>
          <w:p w:rsidR="00A27ECE" w:rsidRDefault="00A27ECE" w:rsidP="00A27E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7ECE" w:rsidRPr="008944ED" w:rsidRDefault="00A27ECE" w:rsidP="00A27E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Н.А.</w:t>
            </w:r>
          </w:p>
          <w:p w:rsidR="00A27ECE" w:rsidRDefault="00A27ECE" w:rsidP="00A27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E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A27ECE" w:rsidRDefault="00A27ECE" w:rsidP="00A27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</w:t>
            </w:r>
            <w:r w:rsidR="00995E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27E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7ECE" w:rsidRPr="0040209D" w:rsidRDefault="00A27ECE" w:rsidP="00A27E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7ECE" w:rsidRPr="0040209D" w:rsidRDefault="00A27ECE" w:rsidP="00A27E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27ECE" w:rsidRPr="008944ED" w:rsidRDefault="00A27ECE" w:rsidP="00A27E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A27ECE" w:rsidRDefault="00A27ECE" w:rsidP="00A27E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7ECE" w:rsidRPr="008944ED" w:rsidRDefault="00A27ECE" w:rsidP="00A27E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А.В.</w:t>
            </w:r>
          </w:p>
          <w:p w:rsidR="00A27ECE" w:rsidRDefault="00A27ECE" w:rsidP="00A27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E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A27ECE" w:rsidRDefault="00A27ECE" w:rsidP="00A27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</w:t>
            </w:r>
            <w:r w:rsidR="00995E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7ECE" w:rsidRPr="0040209D" w:rsidRDefault="00A27ECE" w:rsidP="00A27E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7ECE" w:rsidRDefault="00A27ECE" w:rsidP="00A27E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7ECE" w:rsidRPr="008944ED" w:rsidRDefault="00A27ECE" w:rsidP="00A27E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27ECE" w:rsidRDefault="00A27ECE" w:rsidP="00A27E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7ECE" w:rsidRPr="008944ED" w:rsidRDefault="00A27ECE" w:rsidP="00A27E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A27ECE" w:rsidRDefault="00A27ECE" w:rsidP="00A27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E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  <w:p w:rsidR="00A27ECE" w:rsidRDefault="00A27ECE" w:rsidP="00A27E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</w:t>
            </w:r>
            <w:r w:rsidR="00995E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7ECE" w:rsidRPr="0040209D" w:rsidRDefault="00A27ECE" w:rsidP="00A27E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085F" w:rsidRDefault="00E5085F">
      <w:pPr>
        <w:spacing w:after="0"/>
        <w:ind w:left="120"/>
      </w:pPr>
    </w:p>
    <w:p w:rsidR="00E5085F" w:rsidRDefault="00E5085F">
      <w:pPr>
        <w:spacing w:after="0"/>
        <w:ind w:left="120"/>
      </w:pPr>
    </w:p>
    <w:p w:rsidR="00E5085F" w:rsidRDefault="00E5085F">
      <w:pPr>
        <w:spacing w:after="0"/>
        <w:ind w:left="120"/>
      </w:pPr>
    </w:p>
    <w:p w:rsidR="00E5085F" w:rsidRPr="00A27ECE" w:rsidRDefault="00E5085F">
      <w:pPr>
        <w:spacing w:after="0"/>
        <w:ind w:left="120"/>
        <w:rPr>
          <w:lang w:val="ru-RU"/>
        </w:rPr>
      </w:pPr>
    </w:p>
    <w:p w:rsidR="00E5085F" w:rsidRDefault="000C4B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085F" w:rsidRDefault="000C4B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4398089)</w:t>
      </w:r>
    </w:p>
    <w:p w:rsidR="00E5085F" w:rsidRDefault="00E5085F">
      <w:pPr>
        <w:spacing w:after="0"/>
        <w:ind w:left="120"/>
        <w:jc w:val="center"/>
      </w:pPr>
    </w:p>
    <w:p w:rsidR="00E5085F" w:rsidRPr="00A27ECE" w:rsidRDefault="000C4B0B">
      <w:pPr>
        <w:spacing w:after="0" w:line="408" w:lineRule="auto"/>
        <w:ind w:left="120"/>
        <w:jc w:val="center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E5085F" w:rsidRPr="00A27ECE" w:rsidRDefault="000C4B0B">
      <w:pPr>
        <w:spacing w:after="0" w:line="408" w:lineRule="auto"/>
        <w:ind w:left="120"/>
        <w:jc w:val="center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5085F" w:rsidRPr="00A27ECE" w:rsidRDefault="00E5085F">
      <w:pPr>
        <w:spacing w:after="0"/>
        <w:ind w:left="120"/>
        <w:jc w:val="center"/>
        <w:rPr>
          <w:lang w:val="ru-RU"/>
        </w:rPr>
      </w:pPr>
    </w:p>
    <w:p w:rsidR="00E5085F" w:rsidRPr="00A27ECE" w:rsidRDefault="00E5085F">
      <w:pPr>
        <w:spacing w:after="0"/>
        <w:ind w:left="120"/>
        <w:jc w:val="center"/>
        <w:rPr>
          <w:lang w:val="ru-RU"/>
        </w:rPr>
      </w:pPr>
    </w:p>
    <w:p w:rsidR="00E5085F" w:rsidRPr="00A27ECE" w:rsidRDefault="00E5085F">
      <w:pPr>
        <w:spacing w:after="0"/>
        <w:ind w:left="120"/>
        <w:jc w:val="center"/>
        <w:rPr>
          <w:lang w:val="ru-RU"/>
        </w:rPr>
      </w:pPr>
    </w:p>
    <w:p w:rsidR="00E5085F" w:rsidRPr="00A27ECE" w:rsidRDefault="00E5085F">
      <w:pPr>
        <w:spacing w:after="0"/>
        <w:ind w:left="120"/>
        <w:jc w:val="center"/>
        <w:rPr>
          <w:lang w:val="ru-RU"/>
        </w:rPr>
      </w:pPr>
    </w:p>
    <w:p w:rsidR="00E5085F" w:rsidRPr="00A27ECE" w:rsidRDefault="00E5085F">
      <w:pPr>
        <w:spacing w:after="0"/>
        <w:ind w:left="120"/>
        <w:jc w:val="center"/>
        <w:rPr>
          <w:lang w:val="ru-RU"/>
        </w:rPr>
      </w:pPr>
    </w:p>
    <w:p w:rsidR="00E5085F" w:rsidRPr="00A27ECE" w:rsidRDefault="00E5085F">
      <w:pPr>
        <w:spacing w:after="0"/>
        <w:ind w:left="120"/>
        <w:jc w:val="center"/>
        <w:rPr>
          <w:lang w:val="ru-RU"/>
        </w:rPr>
      </w:pPr>
    </w:p>
    <w:p w:rsidR="00E5085F" w:rsidRPr="00A27ECE" w:rsidRDefault="000C4B0B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A27ECE">
        <w:rPr>
          <w:rFonts w:ascii="Times New Roman" w:hAnsi="Times New Roman"/>
          <w:b/>
          <w:color w:val="000000"/>
          <w:sz w:val="28"/>
          <w:lang w:val="ru-RU"/>
        </w:rPr>
        <w:t>с. Нестеровка</w:t>
      </w:r>
      <w:bookmarkEnd w:id="3"/>
      <w:r w:rsidRPr="00A27E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A27EC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5085F" w:rsidRPr="00A27ECE" w:rsidRDefault="00E5085F">
      <w:pPr>
        <w:spacing w:after="0"/>
        <w:ind w:left="120"/>
        <w:rPr>
          <w:lang w:val="ru-RU"/>
        </w:rPr>
      </w:pPr>
    </w:p>
    <w:p w:rsidR="00E5085F" w:rsidRPr="00A27ECE" w:rsidRDefault="00E5085F">
      <w:pPr>
        <w:rPr>
          <w:lang w:val="ru-RU"/>
        </w:rPr>
        <w:sectPr w:rsidR="00E5085F" w:rsidRPr="00A27ECE">
          <w:pgSz w:w="11906" w:h="16383"/>
          <w:pgMar w:top="1134" w:right="850" w:bottom="1134" w:left="1701" w:header="720" w:footer="720" w:gutter="0"/>
          <w:cols w:space="720"/>
        </w:sectPr>
      </w:pP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bookmarkStart w:id="5" w:name="block-33428681"/>
      <w:bookmarkEnd w:id="0"/>
      <w:r w:rsidRPr="00A27E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A27EC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A27EC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A27EC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A27ECE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A27ECE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A27ECE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A27ECE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A27EC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A27EC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E5085F" w:rsidRPr="00A27ECE" w:rsidRDefault="00E5085F">
      <w:pPr>
        <w:rPr>
          <w:lang w:val="ru-RU"/>
        </w:rPr>
        <w:sectPr w:rsidR="00E5085F" w:rsidRPr="00A27ECE">
          <w:pgSz w:w="11906" w:h="16383"/>
          <w:pgMar w:top="1134" w:right="850" w:bottom="1134" w:left="1701" w:header="720" w:footer="720" w:gutter="0"/>
          <w:cols w:space="720"/>
        </w:sectPr>
      </w:pP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bookmarkStart w:id="7" w:name="block-33428683"/>
      <w:bookmarkEnd w:id="5"/>
      <w:r w:rsidRPr="00A27E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E5085F" w:rsidRPr="00995E06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995E06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E5085F" w:rsidRPr="00594B45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594B45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A27EC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A27ECE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E5085F" w:rsidRPr="00A27ECE" w:rsidRDefault="00E5085F">
      <w:pPr>
        <w:rPr>
          <w:lang w:val="ru-RU"/>
        </w:rPr>
        <w:sectPr w:rsidR="00E5085F" w:rsidRPr="00A27ECE">
          <w:pgSz w:w="11906" w:h="16383"/>
          <w:pgMar w:top="1134" w:right="850" w:bottom="1134" w:left="1701" w:header="720" w:footer="720" w:gutter="0"/>
          <w:cols w:space="720"/>
        </w:sectPr>
      </w:pP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bookmarkStart w:id="8" w:name="block-33428682"/>
      <w:bookmarkEnd w:id="7"/>
      <w:r w:rsidRPr="00A27E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EC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A27EC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27EC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left="120"/>
        <w:jc w:val="both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5085F" w:rsidRPr="00A27ECE" w:rsidRDefault="00E5085F">
      <w:pPr>
        <w:spacing w:after="0" w:line="264" w:lineRule="auto"/>
        <w:ind w:left="120"/>
        <w:jc w:val="both"/>
        <w:rPr>
          <w:lang w:val="ru-RU"/>
        </w:rPr>
      </w:pP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27EC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A27E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7E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7EC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EC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A27ECE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A27ECE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27EC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A27E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7E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27EC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E5085F" w:rsidRPr="00A27ECE" w:rsidRDefault="000C4B0B">
      <w:pPr>
        <w:spacing w:after="0" w:line="264" w:lineRule="auto"/>
        <w:ind w:firstLine="600"/>
        <w:jc w:val="both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E5085F" w:rsidRPr="00A27ECE" w:rsidRDefault="00E5085F">
      <w:pPr>
        <w:rPr>
          <w:lang w:val="ru-RU"/>
        </w:rPr>
        <w:sectPr w:rsidR="00E5085F" w:rsidRPr="00A27ECE">
          <w:pgSz w:w="11906" w:h="16383"/>
          <w:pgMar w:top="1134" w:right="850" w:bottom="1134" w:left="1701" w:header="720" w:footer="720" w:gutter="0"/>
          <w:cols w:space="720"/>
        </w:sectPr>
      </w:pPr>
    </w:p>
    <w:p w:rsidR="00E5085F" w:rsidRDefault="000C4B0B">
      <w:pPr>
        <w:spacing w:after="0"/>
        <w:ind w:left="120"/>
      </w:pPr>
      <w:bookmarkStart w:id="9" w:name="block-33428686"/>
      <w:bookmarkEnd w:id="8"/>
      <w:r w:rsidRPr="00A27E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085F" w:rsidRDefault="000C4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508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</w:tr>
      <w:tr w:rsidR="00E508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085F" w:rsidRDefault="00E5085F"/>
        </w:tc>
      </w:tr>
    </w:tbl>
    <w:p w:rsidR="00E5085F" w:rsidRDefault="00E5085F">
      <w:pPr>
        <w:sectPr w:rsidR="00E5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5F" w:rsidRDefault="000C4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E5085F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</w:tr>
      <w:tr w:rsidR="00E5085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5085F" w:rsidRDefault="00E5085F"/>
        </w:tc>
      </w:tr>
    </w:tbl>
    <w:p w:rsidR="00E5085F" w:rsidRDefault="00E5085F">
      <w:pPr>
        <w:sectPr w:rsidR="00E5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5F" w:rsidRDefault="00E5085F">
      <w:pPr>
        <w:sectPr w:rsidR="00E5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5F" w:rsidRDefault="000C4B0B">
      <w:pPr>
        <w:spacing w:after="0"/>
        <w:ind w:left="120"/>
      </w:pPr>
      <w:bookmarkStart w:id="10" w:name="block-334286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085F" w:rsidRDefault="000C4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508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5F" w:rsidRDefault="00E5085F"/>
        </w:tc>
      </w:tr>
    </w:tbl>
    <w:p w:rsidR="00E5085F" w:rsidRDefault="00E5085F">
      <w:pPr>
        <w:sectPr w:rsidR="00E50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5F" w:rsidRDefault="000C4B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5085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85F" w:rsidRDefault="00E50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5F" w:rsidRDefault="00E5085F"/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формул и графических </w:t>
            </w: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085F" w:rsidRDefault="00E5085F">
            <w:pPr>
              <w:spacing w:after="0"/>
              <w:ind w:left="135"/>
            </w:pPr>
          </w:p>
        </w:tc>
      </w:tr>
      <w:tr w:rsidR="00E50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5F" w:rsidRPr="00A27ECE" w:rsidRDefault="000C4B0B">
            <w:pPr>
              <w:spacing w:after="0"/>
              <w:ind w:left="135"/>
              <w:rPr>
                <w:lang w:val="ru-RU"/>
              </w:rPr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 w:rsidRPr="00A2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085F" w:rsidRDefault="000C4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5F" w:rsidRDefault="00E5085F"/>
        </w:tc>
      </w:tr>
    </w:tbl>
    <w:p w:rsidR="00E5085F" w:rsidRPr="00594B45" w:rsidRDefault="00E5085F">
      <w:pPr>
        <w:rPr>
          <w:lang w:val="ru-RU"/>
        </w:rPr>
        <w:sectPr w:rsidR="00E5085F" w:rsidRPr="00594B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B45" w:rsidRPr="00594B45" w:rsidRDefault="00594B45" w:rsidP="00594B45">
      <w:pPr>
        <w:spacing w:after="0"/>
        <w:ind w:left="120"/>
        <w:rPr>
          <w:lang w:val="ru-RU"/>
        </w:rPr>
      </w:pPr>
      <w:r w:rsidRPr="00594B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4B45" w:rsidRDefault="00594B45" w:rsidP="00594B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4B45" w:rsidRDefault="00594B45" w:rsidP="00594B45">
      <w:pPr>
        <w:spacing w:after="0" w:line="480" w:lineRule="auto"/>
        <w:ind w:left="120"/>
      </w:pPr>
    </w:p>
    <w:p w:rsidR="00594B45" w:rsidRPr="00A27ECE" w:rsidRDefault="00594B45" w:rsidP="00594B45">
      <w:pPr>
        <w:spacing w:after="0" w:line="480" w:lineRule="auto"/>
        <w:ind w:left="120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1. Теория вероятностей и статистика. 10-11 классы. </w:t>
      </w:r>
      <w:proofErr w:type="spellStart"/>
      <w:r w:rsidRPr="00A27ECE">
        <w:rPr>
          <w:rFonts w:ascii="Times New Roman" w:hAnsi="Times New Roman"/>
          <w:color w:val="000000"/>
          <w:sz w:val="28"/>
          <w:lang w:val="ru-RU"/>
        </w:rPr>
        <w:t>Эспериментальное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 xml:space="preserve"> учебное пособие. Ю.Н. Тюрин, А.А. Макаров, И.Р. Высоцкий, И.В. Ященко</w:t>
      </w:r>
      <w:r w:rsidRPr="00A27ECE">
        <w:rPr>
          <w:sz w:val="28"/>
          <w:lang w:val="ru-RU"/>
        </w:rPr>
        <w:br/>
      </w:r>
      <w:bookmarkStart w:id="11" w:name="a6b37fd9-7472-4837-a3d7-a8ff388fb699"/>
      <w:bookmarkEnd w:id="11"/>
    </w:p>
    <w:p w:rsidR="00594B45" w:rsidRPr="00A27ECE" w:rsidRDefault="00594B45" w:rsidP="00594B45">
      <w:pPr>
        <w:spacing w:after="0"/>
        <w:ind w:left="120"/>
        <w:rPr>
          <w:lang w:val="ru-RU"/>
        </w:rPr>
      </w:pPr>
    </w:p>
    <w:p w:rsidR="00594B45" w:rsidRPr="00A27ECE" w:rsidRDefault="00594B45" w:rsidP="00594B45">
      <w:pPr>
        <w:spacing w:after="0" w:line="480" w:lineRule="auto"/>
        <w:ind w:left="120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4B45" w:rsidRPr="00A27ECE" w:rsidRDefault="00594B45" w:rsidP="00594B45">
      <w:pPr>
        <w:spacing w:after="0" w:line="480" w:lineRule="auto"/>
        <w:ind w:left="120"/>
        <w:rPr>
          <w:lang w:val="ru-RU"/>
        </w:r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1. Теория вероятностей и статистика. 10-11 классы. </w:t>
      </w:r>
      <w:proofErr w:type="spellStart"/>
      <w:r w:rsidRPr="00A27ECE">
        <w:rPr>
          <w:rFonts w:ascii="Times New Roman" w:hAnsi="Times New Roman"/>
          <w:color w:val="000000"/>
          <w:sz w:val="28"/>
          <w:lang w:val="ru-RU"/>
        </w:rPr>
        <w:t>Эспериментальное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 xml:space="preserve"> учебное пособие. Ю.Н. Тюрин, А.А. Макаров, И.Р. Высоцкий, И.В. Ященко</w:t>
      </w:r>
      <w:r w:rsidRPr="00A27ECE">
        <w:rPr>
          <w:sz w:val="28"/>
          <w:lang w:val="ru-RU"/>
        </w:rPr>
        <w:br/>
      </w:r>
      <w:r w:rsidRPr="00A27ECE">
        <w:rPr>
          <w:rFonts w:ascii="Times New Roman" w:hAnsi="Times New Roman"/>
          <w:color w:val="000000"/>
          <w:sz w:val="28"/>
          <w:lang w:val="ru-RU"/>
        </w:rPr>
        <w:t xml:space="preserve"> 2. Математика. Вероятность и статистика. 10-11 классы. Базовый и углубленный уровни. Методическое пособие для учителя</w:t>
      </w:r>
    </w:p>
    <w:p w:rsidR="00594B45" w:rsidRPr="00A27ECE" w:rsidRDefault="00594B45" w:rsidP="00594B45">
      <w:pPr>
        <w:spacing w:after="0" w:line="480" w:lineRule="auto"/>
        <w:ind w:left="120"/>
        <w:rPr>
          <w:lang w:val="ru-RU"/>
        </w:rPr>
      </w:pPr>
      <w:r w:rsidRPr="00A27E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085F" w:rsidRPr="00594B45" w:rsidRDefault="00594B45" w:rsidP="00594B45">
      <w:pPr>
        <w:rPr>
          <w:lang w:val="ru-RU"/>
        </w:rPr>
        <w:sectPr w:rsidR="00E5085F" w:rsidRPr="00594B45" w:rsidSect="00594B45">
          <w:pgSz w:w="11906" w:h="16383"/>
          <w:pgMar w:top="851" w:right="1134" w:bottom="1701" w:left="1134" w:header="720" w:footer="720" w:gutter="0"/>
          <w:cols w:space="720"/>
        </w:sectPr>
      </w:pPr>
      <w:r w:rsidRPr="00A27ECE">
        <w:rPr>
          <w:rFonts w:ascii="Times New Roman" w:hAnsi="Times New Roman"/>
          <w:color w:val="000000"/>
          <w:sz w:val="28"/>
          <w:lang w:val="ru-RU"/>
        </w:rPr>
        <w:t xml:space="preserve">1. Группа в ВК: </w:t>
      </w:r>
      <w:r>
        <w:rPr>
          <w:rFonts w:ascii="Times New Roman" w:hAnsi="Times New Roman"/>
          <w:color w:val="000000"/>
          <w:sz w:val="28"/>
        </w:rPr>
        <w:t>https</w:t>
      </w:r>
      <w:r w:rsidRPr="00A27E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27E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extra</w:t>
      </w:r>
      <w:r w:rsidRPr="00A27E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A27ECE">
        <w:rPr>
          <w:sz w:val="28"/>
          <w:lang w:val="ru-RU"/>
        </w:rPr>
        <w:br/>
      </w:r>
      <w:r w:rsidRPr="00A27ECE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A27ECE">
        <w:rPr>
          <w:rFonts w:ascii="Times New Roman" w:hAnsi="Times New Roman"/>
          <w:color w:val="000000"/>
          <w:sz w:val="28"/>
          <w:lang w:val="ru-RU"/>
        </w:rPr>
        <w:t>Телеграм-канал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A27E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</w:t>
      </w:r>
      <w:r w:rsidRPr="00A27E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</w:t>
      </w:r>
      <w:r w:rsidRPr="00A27E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extra</w:t>
      </w:r>
      <w:r w:rsidRPr="00A27E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matem</w:t>
      </w:r>
      <w:proofErr w:type="spellEnd"/>
      <w:r w:rsidRPr="00A27ECE">
        <w:rPr>
          <w:sz w:val="28"/>
          <w:lang w:val="ru-RU"/>
        </w:rPr>
        <w:br/>
      </w:r>
      <w:r w:rsidRPr="00A27ECE">
        <w:rPr>
          <w:rFonts w:ascii="Times New Roman" w:hAnsi="Times New Roman"/>
          <w:color w:val="000000"/>
          <w:sz w:val="28"/>
          <w:lang w:val="ru-RU"/>
        </w:rPr>
        <w:t xml:space="preserve"> 3. Дзен-канал: </w:t>
      </w:r>
      <w:r>
        <w:rPr>
          <w:rFonts w:ascii="Times New Roman" w:hAnsi="Times New Roman"/>
          <w:color w:val="000000"/>
          <w:sz w:val="28"/>
        </w:rPr>
        <w:t>https</w:t>
      </w:r>
      <w:r w:rsidRPr="00A27E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dzen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extramath</w:t>
      </w:r>
      <w:proofErr w:type="spellEnd"/>
      <w:r w:rsidRPr="00A27ECE">
        <w:rPr>
          <w:sz w:val="28"/>
          <w:lang w:val="ru-RU"/>
        </w:rPr>
        <w:br/>
      </w:r>
      <w:r w:rsidRPr="00A27ECE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A27ECE">
        <w:rPr>
          <w:rFonts w:ascii="Times New Roman" w:hAnsi="Times New Roman"/>
          <w:color w:val="000000"/>
          <w:sz w:val="28"/>
          <w:lang w:val="ru-RU"/>
        </w:rPr>
        <w:t>Инстаграм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>: @</w:t>
      </w:r>
      <w:r>
        <w:rPr>
          <w:rFonts w:ascii="Times New Roman" w:hAnsi="Times New Roman"/>
          <w:color w:val="000000"/>
          <w:sz w:val="28"/>
        </w:rPr>
        <w:t>math</w:t>
      </w:r>
      <w:r w:rsidRPr="00A27E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extra</w:t>
      </w:r>
      <w:r w:rsidRPr="00A27ECE">
        <w:rPr>
          <w:sz w:val="28"/>
          <w:lang w:val="ru-RU"/>
        </w:rPr>
        <w:br/>
      </w:r>
      <w:r w:rsidRPr="00A27ECE">
        <w:rPr>
          <w:rFonts w:ascii="Times New Roman" w:hAnsi="Times New Roman"/>
          <w:color w:val="000000"/>
          <w:sz w:val="28"/>
          <w:lang w:val="ru-RU"/>
        </w:rPr>
        <w:t xml:space="preserve"> 5. Вся серия: </w:t>
      </w:r>
      <w:r>
        <w:rPr>
          <w:rFonts w:ascii="Times New Roman" w:hAnsi="Times New Roman"/>
          <w:color w:val="000000"/>
          <w:sz w:val="28"/>
        </w:rPr>
        <w:t>https</w:t>
      </w:r>
      <w:r w:rsidRPr="00A27E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27E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</w:t>
      </w:r>
      <w:r w:rsidRPr="00A27ECE">
        <w:rPr>
          <w:rFonts w:ascii="Times New Roman" w:hAnsi="Times New Roman"/>
          <w:color w:val="000000"/>
          <w:sz w:val="28"/>
          <w:lang w:val="ru-RU"/>
        </w:rPr>
        <w:t>-189202225_49350918</w:t>
      </w:r>
      <w:r w:rsidRPr="00A27ECE">
        <w:rPr>
          <w:sz w:val="28"/>
          <w:lang w:val="ru-RU"/>
        </w:rPr>
        <w:br/>
      </w:r>
      <w:r w:rsidRPr="00A27ECE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A27E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A27E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27E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extra</w:t>
      </w:r>
      <w:r w:rsidRPr="00A27E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</w:p>
    <w:p w:rsidR="00E5085F" w:rsidRPr="00A27ECE" w:rsidRDefault="00E5085F">
      <w:pPr>
        <w:rPr>
          <w:lang w:val="ru-RU"/>
        </w:rPr>
        <w:sectPr w:rsidR="00E5085F" w:rsidRPr="00A27ECE" w:rsidSect="00594B45">
          <w:pgSz w:w="11906" w:h="16383"/>
          <w:pgMar w:top="1134" w:right="851" w:bottom="1134" w:left="1701" w:header="720" w:footer="720" w:gutter="0"/>
          <w:cols w:space="720"/>
        </w:sectPr>
      </w:pPr>
      <w:bookmarkStart w:id="12" w:name="650223d2-78a3-48ed-bf60-01d1d63fcead"/>
      <w:bookmarkStart w:id="13" w:name="block-33428684"/>
      <w:bookmarkEnd w:id="10"/>
      <w:bookmarkEnd w:id="12"/>
    </w:p>
    <w:bookmarkEnd w:id="13"/>
    <w:p w:rsidR="000C4B0B" w:rsidRPr="00A27ECE" w:rsidRDefault="000C4B0B">
      <w:pPr>
        <w:rPr>
          <w:lang w:val="ru-RU"/>
        </w:rPr>
      </w:pPr>
    </w:p>
    <w:sectPr w:rsidR="000C4B0B" w:rsidRPr="00A27ECE" w:rsidSect="00E5085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85F"/>
    <w:rsid w:val="00034952"/>
    <w:rsid w:val="000C4B0B"/>
    <w:rsid w:val="00594B45"/>
    <w:rsid w:val="00995E06"/>
    <w:rsid w:val="00A27ECE"/>
    <w:rsid w:val="00CE61DF"/>
    <w:rsid w:val="00E5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08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0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3856</Words>
  <Characters>21982</Characters>
  <Application>Microsoft Office Word</Application>
  <DocSecurity>0</DocSecurity>
  <Lines>183</Lines>
  <Paragraphs>51</Paragraphs>
  <ScaleCrop>false</ScaleCrop>
  <Company>Microsoft</Company>
  <LinksUpToDate>false</LinksUpToDate>
  <CharactersWithSpaces>25787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Алексеевна</cp:lastModifiedBy>
  <cp:revision>7</cp:revision>
  <dcterms:created xsi:type="dcterms:W3CDTF">2024-08-17T07:20:00Z</dcterms:created>
  <dcterms:modified xsi:type="dcterms:W3CDTF">2024-10-09T12:14:00Z</dcterms:modified>
</cp:coreProperties>
</file>