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A9" w:rsidRPr="008D29A9" w:rsidRDefault="008D29A9" w:rsidP="008D29A9">
      <w:pPr>
        <w:spacing w:after="0" w:line="408" w:lineRule="exact"/>
        <w:ind w:left="120"/>
        <w:jc w:val="center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МИНИСТЕРСТВО ПРОСВЕЩЕНИЯ РОССИЙСКОЙ ФЕДЕРАЦИИ</w:t>
      </w:r>
    </w:p>
    <w:p w:rsidR="008D29A9" w:rsidRPr="008D29A9" w:rsidRDefault="008D29A9" w:rsidP="008D29A9">
      <w:pPr>
        <w:spacing w:after="0" w:line="408" w:lineRule="exact"/>
        <w:ind w:left="120"/>
        <w:jc w:val="center"/>
        <w:rPr>
          <w:rFonts w:ascii="Calibri" w:eastAsia="Calibri" w:hAnsi="Calibri" w:cs="Calibri"/>
        </w:rPr>
      </w:pPr>
      <w:bookmarkStart w:id="0" w:name="84b34cd1-8907-4be2-9654-5e4d7c979c34"/>
      <w:r w:rsidRPr="008D29A9">
        <w:rPr>
          <w:rFonts w:ascii="Times New Roman" w:eastAsia="Calibri" w:hAnsi="Times New Roman" w:cs="Calibri"/>
          <w:b/>
          <w:color w:val="000000"/>
          <w:sz w:val="28"/>
        </w:rPr>
        <w:t>Министерство образования Оренбургской области</w:t>
      </w:r>
      <w:bookmarkEnd w:id="0"/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408" w:lineRule="exact"/>
        <w:ind w:left="120"/>
        <w:jc w:val="center"/>
        <w:rPr>
          <w:rFonts w:ascii="Calibri" w:eastAsia="Calibri" w:hAnsi="Calibri" w:cs="Calibri"/>
        </w:rPr>
      </w:pPr>
      <w:bookmarkStart w:id="1" w:name="74d6ab55-f73b-48d7-ba78-c30f74a03786"/>
      <w:r w:rsidRPr="008D29A9">
        <w:rPr>
          <w:rFonts w:ascii="Times New Roman" w:eastAsia="Calibri" w:hAnsi="Times New Roman" w:cs="Calibri"/>
          <w:b/>
          <w:color w:val="000000"/>
          <w:sz w:val="28"/>
        </w:rPr>
        <w:t>МКУ "Отдел образования администрации МО "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</w:rPr>
        <w:t>Новосергиевский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район Оренбургской области"</w:t>
      </w:r>
      <w:bookmarkEnd w:id="1"/>
    </w:p>
    <w:p w:rsidR="008D29A9" w:rsidRPr="008D29A9" w:rsidRDefault="008D29A9" w:rsidP="008D29A9">
      <w:pPr>
        <w:spacing w:after="0" w:line="408" w:lineRule="exact"/>
        <w:ind w:left="120"/>
        <w:jc w:val="center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МОБУ "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Нестеровская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СОШ"</w:t>
      </w:r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0"/>
        <w:gridCol w:w="3115"/>
        <w:gridCol w:w="3120"/>
      </w:tblGrid>
      <w:tr w:rsidR="008D29A9" w:rsidRPr="008D29A9" w:rsidTr="00025AF3">
        <w:tc>
          <w:tcPr>
            <w:tcW w:w="3110" w:type="dxa"/>
            <w:shd w:val="clear" w:color="auto" w:fill="auto"/>
          </w:tcPr>
          <w:p w:rsidR="008D29A9" w:rsidRPr="008D29A9" w:rsidRDefault="008D29A9" w:rsidP="008D29A9">
            <w:pPr>
              <w:spacing w:after="12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 w:rsidRPr="008D29A9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РАССМОТРЕНО</w:t>
            </w:r>
          </w:p>
          <w:p w:rsidR="008D29A9" w:rsidRPr="008D29A9" w:rsidRDefault="008D29A9" w:rsidP="008D29A9">
            <w:pPr>
              <w:spacing w:after="12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 w:rsidRPr="008D29A9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На заседании МО гуманитарного цикла</w:t>
            </w:r>
          </w:p>
          <w:p w:rsidR="008D29A9" w:rsidRPr="008D29A9" w:rsidRDefault="008D29A9" w:rsidP="008D29A9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_________ Шестакова И.А.</w:t>
            </w:r>
          </w:p>
          <w:p w:rsidR="008D29A9" w:rsidRPr="008D29A9" w:rsidRDefault="008D29A9" w:rsidP="008D29A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Протокол №1 от </w:t>
            </w:r>
            <w:proofErr w:type="gramStart"/>
            <w:r w:rsidRPr="008D29A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« 29</w:t>
            </w:r>
            <w:proofErr w:type="gramEnd"/>
            <w:r w:rsidRPr="008D29A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 » августа   2024 г.</w:t>
            </w:r>
          </w:p>
          <w:p w:rsidR="008D29A9" w:rsidRPr="008D29A9" w:rsidRDefault="008D29A9" w:rsidP="008D29A9">
            <w:pPr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8D29A9" w:rsidRPr="008D29A9" w:rsidRDefault="008D29A9" w:rsidP="008D29A9">
            <w:pPr>
              <w:spacing w:after="12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 w:rsidRPr="008D29A9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СОГЛАСОВАНО</w:t>
            </w:r>
          </w:p>
          <w:p w:rsidR="008D29A9" w:rsidRPr="008D29A9" w:rsidRDefault="008D29A9" w:rsidP="008D29A9">
            <w:pPr>
              <w:spacing w:after="12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 w:rsidRPr="008D29A9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с ЗД по УВР</w:t>
            </w:r>
          </w:p>
          <w:p w:rsidR="008D29A9" w:rsidRPr="008D29A9" w:rsidRDefault="008D29A9" w:rsidP="008D29A9">
            <w:pPr>
              <w:spacing w:after="12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8D29A9" w:rsidRPr="008D29A9" w:rsidRDefault="008D29A9" w:rsidP="008D29A9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__________ Кузнецова А.В.</w:t>
            </w:r>
          </w:p>
          <w:p w:rsidR="008D29A9" w:rsidRPr="008D29A9" w:rsidRDefault="008D29A9" w:rsidP="008D29A9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Протокол №1 от «</w:t>
            </w:r>
            <w:proofErr w:type="gramStart"/>
            <w:r w:rsidRPr="008D29A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29  »</w:t>
            </w:r>
            <w:proofErr w:type="gramEnd"/>
            <w:r w:rsidRPr="008D29A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 августа   2024 г.</w:t>
            </w:r>
          </w:p>
          <w:p w:rsidR="008D29A9" w:rsidRPr="008D29A9" w:rsidRDefault="008D29A9" w:rsidP="008D29A9">
            <w:pPr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8D29A9" w:rsidRPr="008D29A9" w:rsidRDefault="008D29A9" w:rsidP="008D29A9">
            <w:pPr>
              <w:spacing w:after="12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 w:rsidRPr="008D29A9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УТВЕРЖДЕНО</w:t>
            </w:r>
          </w:p>
          <w:p w:rsidR="008D29A9" w:rsidRPr="008D29A9" w:rsidRDefault="008D29A9" w:rsidP="008D29A9">
            <w:pPr>
              <w:spacing w:after="120" w:line="276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 w:rsidRPr="008D29A9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Директор школы</w:t>
            </w:r>
          </w:p>
          <w:p w:rsidR="008D29A9" w:rsidRPr="008D29A9" w:rsidRDefault="008D29A9" w:rsidP="008D29A9">
            <w:pPr>
              <w:spacing w:after="12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8D29A9" w:rsidRPr="008D29A9" w:rsidRDefault="008D29A9" w:rsidP="008D29A9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__________Шестаков О.В.</w:t>
            </w:r>
          </w:p>
          <w:p w:rsidR="008D29A9" w:rsidRPr="008D29A9" w:rsidRDefault="008D29A9" w:rsidP="008D29A9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Приказ № 57   от </w:t>
            </w:r>
            <w:proofErr w:type="gramStart"/>
            <w:r w:rsidRPr="008D29A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« 30</w:t>
            </w:r>
            <w:proofErr w:type="gramEnd"/>
            <w:r w:rsidRPr="008D29A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 » августа   2024 г.</w:t>
            </w:r>
          </w:p>
          <w:p w:rsidR="008D29A9" w:rsidRPr="008D29A9" w:rsidRDefault="008D29A9" w:rsidP="008D29A9">
            <w:pPr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</w:tr>
    </w:tbl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</w:p>
    <w:p w:rsidR="008D29A9" w:rsidRPr="008D29A9" w:rsidRDefault="008D29A9" w:rsidP="008D29A9">
      <w:pPr>
        <w:spacing w:after="0" w:line="408" w:lineRule="exact"/>
        <w:ind w:left="120"/>
        <w:jc w:val="center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РАБОЧАЯ ПРОГРАММА</w:t>
      </w:r>
    </w:p>
    <w:p w:rsidR="008D29A9" w:rsidRPr="008D29A9" w:rsidRDefault="008D29A9" w:rsidP="008D29A9">
      <w:pPr>
        <w:spacing w:after="0" w:line="408" w:lineRule="exact"/>
        <w:ind w:left="120"/>
        <w:jc w:val="center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color w:val="000000"/>
          <w:sz w:val="28"/>
          <w:lang w:val="en-US"/>
        </w:rPr>
        <w:t>(ID 4341910)</w:t>
      </w:r>
    </w:p>
    <w:p w:rsidR="008D29A9" w:rsidRPr="008D29A9" w:rsidRDefault="008D29A9" w:rsidP="008D29A9">
      <w:pPr>
        <w:spacing w:after="0" w:line="276" w:lineRule="auto"/>
        <w:ind w:left="120"/>
        <w:jc w:val="center"/>
        <w:rPr>
          <w:rFonts w:ascii="Calibri" w:eastAsia="Calibri" w:hAnsi="Calibri" w:cs="Calibri"/>
          <w:lang w:val="en-US"/>
        </w:rPr>
      </w:pPr>
    </w:p>
    <w:p w:rsidR="008D29A9" w:rsidRPr="008D29A9" w:rsidRDefault="008D29A9" w:rsidP="008D29A9">
      <w:pPr>
        <w:spacing w:after="0" w:line="408" w:lineRule="exact"/>
        <w:ind w:left="120"/>
        <w:jc w:val="center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учебного предмета «Литература»</w:t>
      </w:r>
    </w:p>
    <w:p w:rsidR="008D29A9" w:rsidRPr="008D29A9" w:rsidRDefault="008D29A9" w:rsidP="008D29A9">
      <w:pPr>
        <w:spacing w:after="0" w:line="408" w:lineRule="exact"/>
        <w:ind w:left="120"/>
        <w:jc w:val="center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для обучающихся 5-9 классов </w:t>
      </w:r>
    </w:p>
    <w:p w:rsidR="008D29A9" w:rsidRPr="008D29A9" w:rsidRDefault="008D29A9" w:rsidP="008D29A9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76" w:lineRule="auto"/>
        <w:rPr>
          <w:rFonts w:ascii="Calibri" w:eastAsia="Calibri" w:hAnsi="Calibri" w:cs="Calibri"/>
        </w:rPr>
        <w:sectPr w:rsidR="008D29A9" w:rsidRPr="008D29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5ce1acce-c3fd-49bf-9494-1e3d1db3054e"/>
      <w:r w:rsidRPr="008D29A9">
        <w:rPr>
          <w:rFonts w:ascii="Calibri" w:eastAsia="Calibri" w:hAnsi="Calibri" w:cs="Calibri"/>
        </w:rPr>
        <w:t xml:space="preserve">                                                                     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</w:rPr>
        <w:t>с.Нестеровка</w:t>
      </w:r>
      <w:bookmarkEnd w:id="2"/>
      <w:proofErr w:type="spellEnd"/>
      <w:r w:rsidR="005E397A">
        <w:rPr>
          <w:rFonts w:ascii="Times New Roman" w:eastAsia="Calibri" w:hAnsi="Times New Roman" w:cs="Calibri"/>
          <w:b/>
          <w:color w:val="000000"/>
          <w:sz w:val="28"/>
        </w:rPr>
        <w:t>,</w:t>
      </w:r>
      <w:bookmarkStart w:id="3" w:name="_GoBack"/>
      <w:bookmarkEnd w:id="3"/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</w:t>
      </w:r>
      <w:bookmarkStart w:id="4" w:name="f687a116-da41-41a9-8c31-63d3ecc684a2"/>
      <w:r w:rsidRPr="008D29A9">
        <w:rPr>
          <w:rFonts w:ascii="Times New Roman" w:eastAsia="Calibri" w:hAnsi="Times New Roman" w:cs="Calibri"/>
          <w:b/>
          <w:color w:val="000000"/>
          <w:sz w:val="28"/>
        </w:rPr>
        <w:t>2024</w:t>
      </w:r>
      <w:bookmarkEnd w:id="4"/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lastRenderedPageBreak/>
        <w:t>ПОЯСНИТЕЛЬНАЯ ЗАПИСКА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Минпросвещения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D29A9">
        <w:rPr>
          <w:rFonts w:ascii="Times New Roman" w:eastAsia="Calibri" w:hAnsi="Times New Roman" w:cs="Calibri"/>
          <w:color w:val="333333"/>
          <w:sz w:val="28"/>
        </w:rPr>
        <w:t xml:space="preserve">рабочей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ОБЩАЯ ХАРАКТЕРИСТИКА </w:t>
      </w:r>
      <w:r w:rsidRPr="008D29A9">
        <w:rPr>
          <w:rFonts w:ascii="Times New Roman" w:eastAsia="Calibri" w:hAnsi="Times New Roman" w:cs="Calibri"/>
          <w:b/>
          <w:color w:val="333333"/>
          <w:sz w:val="28"/>
        </w:rPr>
        <w:t>УЧЕБНОГО ПРЕДМЕТА «ЛИТЕРАТУРА»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межпредметных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</w:t>
      </w: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 xml:space="preserve">изучении каждой монографической или обзорной темы и направлены на достижение планируемых результатов обучения. 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ЦЕЛИ ИЗУЧЕНИЯ </w:t>
      </w:r>
      <w:r w:rsidRPr="008D29A9">
        <w:rPr>
          <w:rFonts w:ascii="Times New Roman" w:eastAsia="Calibri" w:hAnsi="Times New Roman" w:cs="Calibri"/>
          <w:b/>
          <w:color w:val="333333"/>
          <w:sz w:val="28"/>
        </w:rPr>
        <w:t>УЧЕБНОГО ПРЕДМЕТА «ЛИТЕРАТУРА»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теоретико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</w:t>
      </w: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 xml:space="preserve">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МЕСТО УЧЕБНОГО ПРЕДМЕТА «ЛИТЕРАТУРА» В УЧЕБНОМ ПЛАНЕ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  <w:sectPr w:rsidR="008D29A9" w:rsidRPr="008D29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8D29A9">
        <w:rPr>
          <w:rFonts w:ascii="Times New Roman" w:eastAsia="Calibri" w:hAnsi="Times New Roman" w:cs="Calibri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  <w:bookmarkStart w:id="5" w:name="block-329892721"/>
      <w:bookmarkStart w:id="6" w:name="block-32989272"/>
      <w:bookmarkEnd w:id="5"/>
      <w:bookmarkEnd w:id="6"/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lastRenderedPageBreak/>
        <w:t>СОДЕРЖАНИЕ УЧЕБНОГО ПРЕДМЕТА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5 КЛАСС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Мифология.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Мифы народов России и мира.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Фольклор.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8D29A9">
        <w:rPr>
          <w:rFonts w:ascii="Times New Roman" w:eastAsia="Calibri" w:hAnsi="Times New Roman" w:cs="Calibri"/>
          <w:color w:val="000000"/>
          <w:sz w:val="28"/>
        </w:rPr>
        <w:t>(не менее трёх).</w:t>
      </w:r>
      <w:bookmarkEnd w:id="7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первой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 И. А. Крылов.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Басни </w:t>
      </w:r>
      <w:bookmarkStart w:id="8" w:name="f1cdb435-b3ac-4333-9983-9795e004a0c2"/>
      <w:r w:rsidRPr="008D29A9">
        <w:rPr>
          <w:rFonts w:ascii="Times New Roman" w:eastAsia="Calibri" w:hAnsi="Times New Roman" w:cs="Calibri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А. С. Пушкин.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Стихотворения </w:t>
      </w:r>
      <w:bookmarkStart w:id="9" w:name="b8731a29-438b-4b6a-a37d-ff778ded575a"/>
      <w:r w:rsidRPr="008D29A9">
        <w:rPr>
          <w:rFonts w:ascii="Times New Roman" w:eastAsia="Calibri" w:hAnsi="Times New Roman" w:cs="Calibri"/>
          <w:color w:val="000000"/>
          <w:sz w:val="28"/>
        </w:rPr>
        <w:t>(не менее трёх). «Зимнее утро», «Зимний вечер», «Няне» и другие.</w:t>
      </w:r>
      <w:bookmarkEnd w:id="9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«Сказка о мёртвой царевне и о семи богатырях».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М. Ю. Лермонтов.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Стихотворение «Бородино».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Н. В. Гоголь.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второй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И. С. Тургенев.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Рассказ «Муму».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Н. А. Некрасов.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Стихотворения </w:t>
      </w:r>
      <w:bookmarkStart w:id="10" w:name="1d4fde75-5a86-4cea-90d5-aae01314b835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двух). «Крестьянские дети», «Школьник» и другие.</w:t>
      </w:r>
      <w:bookmarkEnd w:id="10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Поэма «Мороз, Красный нос» (фрагмент).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Л. Н. Толстой.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Рассказ «Кавказский пленник».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–ХХ веков.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Стихотворения отечественных поэтов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А.К.Толстого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11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Юмористические рассказы отечественных писателей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–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веков.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А. П. Чехов </w:t>
      </w:r>
      <w:bookmarkStart w:id="12" w:name="dbfddf02-0071-45b9-8d3c-fa1cc17b4b15"/>
      <w:r w:rsidRPr="008D29A9">
        <w:rPr>
          <w:rFonts w:ascii="Times New Roman" w:eastAsia="Calibri" w:hAnsi="Times New Roman" w:cs="Calibri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2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М. М. Зощенко </w:t>
      </w:r>
      <w:bookmarkStart w:id="13" w:name="90913393-50df-412f-ac1a-f5af225a368e"/>
      <w:r w:rsidRPr="008D29A9">
        <w:rPr>
          <w:rFonts w:ascii="Times New Roman" w:eastAsia="Calibri" w:hAnsi="Times New Roman" w:cs="Calibri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Произведения отечественной литературы о природе и животных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14" w:name="aec23ce7-13ed-416b-91bb-298806d5c90e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двух). Например, А. И. Куприна, М. М. Пришвина, К. Г. Паустовского.</w:t>
      </w:r>
      <w:bookmarkEnd w:id="14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А. П. Платонов.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Рассказы </w:t>
      </w:r>
      <w:bookmarkStart w:id="15" w:name="cfa39edd-5597-42b5-b07f-489d84e47a94"/>
      <w:r w:rsidRPr="008D29A9">
        <w:rPr>
          <w:rFonts w:ascii="Times New Roman" w:eastAsia="Calibri" w:hAnsi="Times New Roman" w:cs="Calibri"/>
          <w:color w:val="000000"/>
          <w:sz w:val="28"/>
        </w:rPr>
        <w:t>(один по выбору). Например, «Корова», «Никита» и другие.</w:t>
      </w:r>
      <w:bookmarkEnd w:id="15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В. П. Астафьев.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Рассказ «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Васюткино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озеро».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– начала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XXI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веков.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16" w:name="35dcef7b-869c-4626-b557-2b2839912c37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К.М.Симонов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«Сын артиллериста» и другие.</w:t>
      </w:r>
      <w:bookmarkEnd w:id="16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  <w:color w:val="000000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Произведения отечественных писателей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>–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XXI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веков на тему детства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17" w:name="a5fd8ebc-c46e-41fa-818f-2757c5fc34d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Железникова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, Ю.Я. Яковлева, Ю.И. Коваля, А.А.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Лиханова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и другие. </w:t>
      </w:r>
      <w:bookmarkEnd w:id="17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lastRenderedPageBreak/>
        <w:t>Произведения приключенческого жанра отечественных писателей</w:t>
      </w:r>
      <w:bookmarkStart w:id="18" w:name="0447e246-04d6-4654-9850-bc46c641eafe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8D29A9">
        <w:rPr>
          <w:rFonts w:ascii="Times New Roman" w:eastAsia="Calibri" w:hAnsi="Times New Roman" w:cs="Calibri"/>
          <w:color w:val="000000"/>
          <w:sz w:val="28"/>
        </w:rPr>
        <w:t>(одно по выбору). Например, Р. Г. Гамзатов. «Песня соловья»; М. Карим. «Эту песню мать мне пела».</w:t>
      </w:r>
      <w:bookmarkEnd w:id="19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Зарубежная литература.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Х. К. Андерсен.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Сказки </w:t>
      </w:r>
      <w:bookmarkStart w:id="20" w:name="2ca66737-c580-4ac4-a5b2-7f657ef38e3a"/>
      <w:r w:rsidRPr="008D29A9">
        <w:rPr>
          <w:rFonts w:ascii="Times New Roman" w:eastAsia="Calibri" w:hAnsi="Times New Roman" w:cs="Calibri"/>
          <w:color w:val="000000"/>
          <w:sz w:val="28"/>
        </w:rPr>
        <w:t>(одна по выбору). Например, «Снежная королева», «Соловей» и другие.</w:t>
      </w:r>
      <w:bookmarkEnd w:id="20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Зарубежная сказочная проза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21" w:name="fd694784-5635-4214-94a4-c12d0a30d199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Толкин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. «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Хоббит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, или </w:t>
      </w:r>
      <w:proofErr w:type="gramStart"/>
      <w:r w:rsidRPr="008D29A9">
        <w:rPr>
          <w:rFonts w:ascii="Times New Roman" w:eastAsia="Calibri" w:hAnsi="Times New Roman" w:cs="Calibri"/>
          <w:color w:val="000000"/>
          <w:sz w:val="28"/>
        </w:rPr>
        <w:t>Туда</w:t>
      </w:r>
      <w:proofErr w:type="gram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и обратно» (главы по выбору).</w:t>
      </w:r>
      <w:bookmarkEnd w:id="21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Зарубежная проза о детях и подростках </w:t>
      </w:r>
      <w:bookmarkStart w:id="22" w:name="b40b601e-d0c3-4299-89d0-394ad0dce0c8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Сойера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» (главы по выбору); Дж. Лондон. «Сказание о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Кише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»; Р.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Брэдбери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22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Зарубежная приключенческая проза </w:t>
      </w:r>
      <w:bookmarkStart w:id="23" w:name="103698ad-506d-4d05-bb28-79e90ac8cd6a"/>
      <w:r w:rsidRPr="008D29A9">
        <w:rPr>
          <w:rFonts w:ascii="Times New Roman" w:eastAsia="Calibri" w:hAnsi="Times New Roman" w:cs="Calibri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Зарубежная проза о животных </w:t>
      </w:r>
      <w:bookmarkStart w:id="24" w:name="8a53c771-ce41-4f85-8a47-a227160dd957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(одно-два произведения по выбору). Э. Сетон-Томпсон. «Королевская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аналостанка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Маугли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», «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Рикки-Тикки-Тави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» и другие.</w:t>
      </w:r>
      <w:bookmarkEnd w:id="24"/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6 КЛАСС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Античная литература.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Гомер.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Поэмы. «Илиада», «Одиссея» (фрагменты).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Фольклор.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Русские былины </w:t>
      </w:r>
      <w:bookmarkStart w:id="25" w:name="2d1a2719-45ad-4395-a569-7b3d43745842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двух). Например, «Илья Муромец и Соловей-разбойник», «Садко».</w:t>
      </w:r>
      <w:bookmarkEnd w:id="25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sz w:val="28"/>
        </w:rPr>
        <w:t xml:space="preserve">Народные песни и поэмы народов России и мира </w:t>
      </w:r>
      <w:bookmarkStart w:id="26" w:name="f7900e95-fc4b-4bc0-a061-48731519b6e7"/>
      <w:r w:rsidRPr="008D29A9">
        <w:rPr>
          <w:rFonts w:ascii="Times New Roman" w:eastAsia="Calibri" w:hAnsi="Times New Roman" w:cs="Calibri"/>
          <w:sz w:val="28"/>
        </w:rPr>
        <w:t xml:space="preserve">(не менее трех песен и двух поэм). «Ах, кабы на цветы да не морозы...», «Ах вы ветры, ветры буйные...», «Черный ворон», «Не шуми, </w:t>
      </w:r>
      <w:proofErr w:type="spellStart"/>
      <w:r w:rsidRPr="008D29A9">
        <w:rPr>
          <w:rFonts w:ascii="Times New Roman" w:eastAsia="Calibri" w:hAnsi="Times New Roman" w:cs="Calibri"/>
          <w:sz w:val="28"/>
        </w:rPr>
        <w:t>мати</w:t>
      </w:r>
      <w:proofErr w:type="spellEnd"/>
      <w:r w:rsidRPr="008D29A9">
        <w:rPr>
          <w:rFonts w:ascii="Times New Roman" w:eastAsia="Calibri" w:hAnsi="Times New Roman" w:cs="Calibri"/>
          <w:sz w:val="28"/>
        </w:rPr>
        <w:t xml:space="preserve"> зеленая дубровушка...» и другие. «Песнь о Роланде» (фрагменты), «Песнь о </w:t>
      </w:r>
      <w:proofErr w:type="spellStart"/>
      <w:r w:rsidRPr="008D29A9">
        <w:rPr>
          <w:rFonts w:ascii="Times New Roman" w:eastAsia="Calibri" w:hAnsi="Times New Roman" w:cs="Calibri"/>
          <w:sz w:val="28"/>
        </w:rPr>
        <w:t>Нибелунгах</w:t>
      </w:r>
      <w:proofErr w:type="spellEnd"/>
      <w:r w:rsidRPr="008D29A9">
        <w:rPr>
          <w:rFonts w:ascii="Times New Roman" w:eastAsia="Calibri" w:hAnsi="Times New Roman" w:cs="Calibri"/>
          <w:sz w:val="28"/>
        </w:rPr>
        <w:t xml:space="preserve">» (фрагменты). </w:t>
      </w:r>
      <w:bookmarkEnd w:id="26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Древнерусская литература.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«Повесть временных </w:t>
      </w:r>
      <w:proofErr w:type="gramStart"/>
      <w:r w:rsidRPr="008D29A9">
        <w:rPr>
          <w:rFonts w:ascii="Times New Roman" w:eastAsia="Calibri" w:hAnsi="Times New Roman" w:cs="Calibri"/>
          <w:b/>
          <w:color w:val="000000"/>
          <w:sz w:val="28"/>
        </w:rPr>
        <w:t>лет»</w:t>
      </w:r>
      <w:bookmarkStart w:id="27" w:name="ad04843b-b512-47d3-b84b-e22df1580588"/>
      <w:r w:rsidRPr="008D29A9">
        <w:rPr>
          <w:rFonts w:ascii="Times New Roman" w:eastAsia="Calibri" w:hAnsi="Times New Roman" w:cs="Calibri"/>
          <w:color w:val="000000"/>
          <w:sz w:val="28"/>
        </w:rPr>
        <w:t>(</w:t>
      </w:r>
      <w:proofErr w:type="gramEnd"/>
      <w:r w:rsidRPr="008D29A9">
        <w:rPr>
          <w:rFonts w:ascii="Times New Roman" w:eastAsia="Calibri" w:hAnsi="Times New Roman" w:cs="Calibri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первой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А. С. Пушкин.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Стихотворения </w:t>
      </w:r>
      <w:bookmarkStart w:id="28" w:name="582b55ee-e1e5-46d8-8c0a-755ec48e137e"/>
      <w:r w:rsidRPr="008D29A9">
        <w:rPr>
          <w:rFonts w:ascii="Times New Roman" w:eastAsia="Calibri" w:hAnsi="Times New Roman" w:cs="Calibri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8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Роман «Дубровский».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М. Ю. Лермонтов.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Стихотворения </w:t>
      </w:r>
      <w:bookmarkStart w:id="29" w:name="e979ff73-e74d-4b41-9daa-86d17094fc9b"/>
      <w:r w:rsidRPr="008D29A9">
        <w:rPr>
          <w:rFonts w:ascii="Times New Roman" w:eastAsia="Calibri" w:hAnsi="Times New Roman" w:cs="Calibri"/>
          <w:color w:val="000000"/>
          <w:sz w:val="28"/>
        </w:rPr>
        <w:t>(не менее трёх). «Три пальмы», «Листок», «Утёс» и другие.</w:t>
      </w:r>
      <w:bookmarkEnd w:id="29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А. В. Кольцов.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Стихотворения </w:t>
      </w:r>
      <w:bookmarkStart w:id="30" w:name="9aa6636f-e65a-485c-aff8-0cee29fb09d5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двух). Например, «Косарь», «Соловей» и другие.</w:t>
      </w:r>
      <w:bookmarkEnd w:id="30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второй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Ф. И. Тютчев.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Стихотворения </w:t>
      </w:r>
      <w:bookmarkStart w:id="31" w:name="c36fcc5a-2cdd-400a-b3ee-0e5071a59ee1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1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А. А. Фет.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Стихотворения </w:t>
      </w:r>
      <w:bookmarkStart w:id="32" w:name="e75d9245-73fc-447a-aaf6-d7ac09f2bf3a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2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lastRenderedPageBreak/>
        <w:t>И. С. Тургенев.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Рассказ «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Бежин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луг».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Н. С. Лесков.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Сказ «Левша».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Л. Н. Толстой.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Повесть «Детство» </w:t>
      </w:r>
      <w:bookmarkStart w:id="33" w:name="977de391-a0ab-47d0-b055-bb99283dc920"/>
      <w:r w:rsidRPr="008D29A9">
        <w:rPr>
          <w:rFonts w:ascii="Times New Roman" w:eastAsia="Calibri" w:hAnsi="Times New Roman" w:cs="Calibri"/>
          <w:color w:val="000000"/>
          <w:sz w:val="28"/>
        </w:rPr>
        <w:t>(главы по выбору).</w:t>
      </w:r>
      <w:bookmarkEnd w:id="33"/>
      <w:r w:rsidRPr="008D29A9">
        <w:rPr>
          <w:rFonts w:ascii="Times New Roman" w:eastAsia="Calibri" w:hAnsi="Times New Roman" w:cs="Calibri"/>
          <w:color w:val="000000"/>
          <w:sz w:val="28"/>
          <w:u w:val="single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А. П. Чехов.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Рассказы </w:t>
      </w:r>
      <w:bookmarkStart w:id="34" w:name="5ccd7dea-76bb-435c-9fae-1b74ca2890ed"/>
      <w:r w:rsidRPr="008D29A9">
        <w:rPr>
          <w:rFonts w:ascii="Times New Roman" w:eastAsia="Calibri" w:hAnsi="Times New Roman" w:cs="Calibri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4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А. И. Куприн. </w:t>
      </w:r>
      <w:r w:rsidRPr="008D29A9">
        <w:rPr>
          <w:rFonts w:ascii="Times New Roman" w:eastAsia="Calibri" w:hAnsi="Times New Roman" w:cs="Calibri"/>
          <w:color w:val="000000"/>
          <w:sz w:val="28"/>
        </w:rPr>
        <w:t>Рассказ «Чудесный доктор».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- начала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XXI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веков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5" w:name="1a89c352-1e28-490d-a532-18fd47b8e1fa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5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Стихотворения отечественных поэтов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 </w:t>
      </w:r>
      <w:bookmarkStart w:id="36" w:name="5118f498-9661-45e8-9924-bef67bfbf524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Берггольц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, В.С. Высоцкого, Ю.П.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Мориц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, Д.С. Самойлова и других. </w:t>
      </w:r>
      <w:bookmarkEnd w:id="36"/>
      <w:r w:rsidRPr="008D29A9">
        <w:rPr>
          <w:rFonts w:ascii="Calibri" w:eastAsia="Calibri" w:hAnsi="Calibri" w:cs="Calibri"/>
          <w:sz w:val="28"/>
        </w:rPr>
        <w:br/>
      </w:r>
      <w:bookmarkStart w:id="37" w:name="5118f498-9661-45e8-9924-bef67bfbf5241"/>
      <w:bookmarkEnd w:id="37"/>
    </w:p>
    <w:p w:rsidR="008D29A9" w:rsidRPr="008D29A9" w:rsidRDefault="008D29A9" w:rsidP="008D29A9">
      <w:pPr>
        <w:spacing w:after="0" w:line="264" w:lineRule="exact"/>
        <w:ind w:firstLine="600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Проза отечественных писателей конца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– начала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XXI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века, в том числе о Великой Отечественной войне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38" w:name="a35f0a0b-d9a0-4ac9-afd6-3c0ec32f1224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(два произведения по выбору). Например, </w:t>
      </w:r>
      <w:proofErr w:type="gramStart"/>
      <w:r w:rsidRPr="008D29A9">
        <w:rPr>
          <w:rFonts w:ascii="Times New Roman" w:eastAsia="Calibri" w:hAnsi="Times New Roman" w:cs="Calibri"/>
          <w:color w:val="000000"/>
          <w:sz w:val="28"/>
        </w:rPr>
        <w:t>Например</w:t>
      </w:r>
      <w:proofErr w:type="gram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, Б.Л. Васильев «Экспонат №...», Б.П. Екимов «Ночь исцеления», Э.Н.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Веркин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«Облачный полк» (главы) и другие. </w:t>
      </w:r>
      <w:bookmarkEnd w:id="38"/>
      <w:r w:rsidRPr="008D29A9">
        <w:rPr>
          <w:rFonts w:ascii="Calibri" w:eastAsia="Calibri" w:hAnsi="Calibri" w:cs="Calibri"/>
          <w:sz w:val="28"/>
        </w:rPr>
        <w:br/>
      </w:r>
      <w:bookmarkStart w:id="39" w:name="a35f0a0b-d9a0-4ac9-afd6-3c0ec32f12241"/>
      <w:bookmarkEnd w:id="39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В. Г. Распутин.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Рассказ «Уроки французского».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40" w:name="7f695bb6-7ce9-46a5-96af-f43597f5f296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(не менее двух). Например, Р. П. Погодин. «Кирпичные острова»; Р. И.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Фраерман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40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Произведения современных отечественных </w:t>
      </w:r>
      <w:proofErr w:type="gramStart"/>
      <w:r w:rsidRPr="008D29A9">
        <w:rPr>
          <w:rFonts w:ascii="Times New Roman" w:eastAsia="Calibri" w:hAnsi="Times New Roman" w:cs="Calibri"/>
          <w:b/>
          <w:color w:val="000000"/>
          <w:sz w:val="28"/>
        </w:rPr>
        <w:t>писателей-фантастов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41" w:name="99ff4dfc-6077-4b1d-979a-efd5d464e2ea"/>
      <w:r w:rsidRPr="008D29A9">
        <w:rPr>
          <w:rFonts w:ascii="Times New Roman" w:eastAsia="Calibri" w:hAnsi="Times New Roman" w:cs="Calibri"/>
          <w:color w:val="000000"/>
          <w:sz w:val="28"/>
        </w:rPr>
        <w:t>Например</w:t>
      </w:r>
      <w:proofErr w:type="gram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, К. Булычев «Сто лет тому вперед» и другие. </w:t>
      </w:r>
      <w:bookmarkEnd w:id="41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Литература народов Российской Федерации. Стихотворения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42" w:name="8c6e542d-3297-4f00-9d18-f11cc02b5c2a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2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Зарубежная литература Д. Дефо.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«Робинзон Крузо» </w:t>
      </w:r>
      <w:bookmarkStart w:id="43" w:name="c11c39d0-823d-48a6-b780-3c956bde3174"/>
      <w:r w:rsidRPr="008D29A9">
        <w:rPr>
          <w:rFonts w:ascii="Times New Roman" w:eastAsia="Calibri" w:hAnsi="Times New Roman" w:cs="Calibri"/>
          <w:color w:val="000000"/>
          <w:sz w:val="28"/>
        </w:rPr>
        <w:t>(главы по выбору).</w:t>
      </w:r>
      <w:bookmarkEnd w:id="43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Дж. Свифт.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«Путешествия Гулливера» </w:t>
      </w:r>
      <w:bookmarkStart w:id="44" w:name="401c2012-d122-4b9b-86de-93f36659c25d"/>
      <w:r w:rsidRPr="008D29A9">
        <w:rPr>
          <w:rFonts w:ascii="Times New Roman" w:eastAsia="Calibri" w:hAnsi="Times New Roman" w:cs="Calibri"/>
          <w:color w:val="000000"/>
          <w:sz w:val="28"/>
        </w:rPr>
        <w:t>(главы по выбору).</w:t>
      </w:r>
      <w:bookmarkEnd w:id="44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Произведения зарубежных писателей на тему взросления человека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45" w:name="e9c8f8f3-f048-4763-af7b-4a65b4f5147c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5"/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7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>КЛАСС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Древнерусская литература.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Древнерусские повести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46" w:name="683b575d-fc29-4554-8898-a7b5c598dbb6"/>
      <w:r w:rsidRPr="008D29A9">
        <w:rPr>
          <w:rFonts w:ascii="Times New Roman" w:eastAsia="Calibri" w:hAnsi="Times New Roman" w:cs="Calibri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6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первой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А. С. Пушкин.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Стихотворения </w:t>
      </w:r>
      <w:bookmarkStart w:id="47" w:name="3741b07c-b818-4276-9c02-9452404ed662"/>
      <w:r w:rsidRPr="008D29A9">
        <w:rPr>
          <w:rFonts w:ascii="Times New Roman" w:eastAsia="Calibri" w:hAnsi="Times New Roman" w:cs="Calibri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7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«Повести Белкина» </w:t>
      </w:r>
      <w:bookmarkStart w:id="48" w:name="f492b714-890f-4682-ac40-57999778e8e6"/>
      <w:r w:rsidRPr="008D29A9">
        <w:rPr>
          <w:rFonts w:ascii="Times New Roman" w:eastAsia="Calibri" w:hAnsi="Times New Roman" w:cs="Calibri"/>
          <w:color w:val="000000"/>
          <w:sz w:val="28"/>
        </w:rPr>
        <w:t>(«Станционный смотритель» и другие).</w:t>
      </w:r>
      <w:bookmarkEnd w:id="48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Поэма «Полтава»</w:t>
      </w:r>
      <w:bookmarkStart w:id="49" w:name="d902c126-21ef-4167-9209-dfb4fb73593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(фрагмент).</w:t>
      </w:r>
      <w:bookmarkEnd w:id="49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lastRenderedPageBreak/>
        <w:t xml:space="preserve">М. Ю. Лермонтов.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Стихотворения </w:t>
      </w:r>
      <w:bookmarkStart w:id="50" w:name="117e4a82-ed0d-45ab-b4ae-813f20ad62a5"/>
      <w:r w:rsidRPr="008D29A9">
        <w:rPr>
          <w:rFonts w:ascii="Times New Roman" w:eastAsia="Calibri" w:hAnsi="Times New Roman" w:cs="Calibri"/>
          <w:color w:val="000000"/>
          <w:sz w:val="28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50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«Песня про царя Ивана Васильевича, молодого опричника и удалого купца Калашникова».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Н. В. Гоголь.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Повесть «Тарас Бульба».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второй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И. С. Тургенев.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Рассказы из цикла «Записки охотника» </w:t>
      </w:r>
      <w:bookmarkStart w:id="51" w:name="724e0df4-38e3-41a2-b5b6-ae74cd02e3ae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(два по выбору). Например, «Бирюк», «Хорь и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Калиныч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» и другие.</w:t>
      </w:r>
      <w:bookmarkEnd w:id="51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Стихотворения в прозе, </w:t>
      </w:r>
      <w:bookmarkStart w:id="52" w:name="392c8492-5b4a-402c-8f0e-10bd561de6f3"/>
      <w:r w:rsidRPr="008D29A9">
        <w:rPr>
          <w:rFonts w:ascii="Times New Roman" w:eastAsia="Calibri" w:hAnsi="Times New Roman" w:cs="Calibri"/>
          <w:color w:val="000000"/>
          <w:sz w:val="28"/>
        </w:rPr>
        <w:t>например, «Русский язык», «Воробей» и другие.</w:t>
      </w:r>
      <w:bookmarkEnd w:id="52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Л. Н. Толстой.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Рассказ «После бала».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Н. А. Некрасов.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Стихотворения </w:t>
      </w:r>
      <w:bookmarkStart w:id="53" w:name="d49ac97a-9f24-4da7-91f2-e48f019fd3f5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3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Поэзия второй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54" w:name="d84dadf2-8837-40a7-90af-c346f8dae9ab"/>
      <w:r w:rsidRPr="008D29A9">
        <w:rPr>
          <w:rFonts w:ascii="Times New Roman" w:eastAsia="Calibri" w:hAnsi="Times New Roman" w:cs="Calibri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4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М. Е. Салтыков-Щедрин.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Сказки </w:t>
      </w:r>
      <w:bookmarkStart w:id="55" w:name="0c9ef179-8127-40c8-873b-fdcc57270e7f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пискарь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» и другие.</w:t>
      </w:r>
      <w:bookmarkEnd w:id="55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у </w:t>
      </w:r>
      <w:bookmarkStart w:id="56" w:name="3f08c306-d1eb-40c1-bf0e-bea855aa400c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(не менее двух). Например, А. К. Толстого, Р.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Сабатини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, Ф. Купера.</w:t>
      </w:r>
      <w:bookmarkEnd w:id="56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конца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– начала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А. П. Чехов.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Рассказы </w:t>
      </w:r>
      <w:bookmarkStart w:id="57" w:name="40c64b3a-a3eb-4d3f-8b8d-5837df728019"/>
      <w:r w:rsidRPr="008D29A9">
        <w:rPr>
          <w:rFonts w:ascii="Times New Roman" w:eastAsia="Calibri" w:hAnsi="Times New Roman" w:cs="Calibri"/>
          <w:color w:val="000000"/>
          <w:sz w:val="28"/>
        </w:rPr>
        <w:t>(один по выбору). Например, «Тоска», «Злоумышленник» и другие.</w:t>
      </w:r>
      <w:bookmarkEnd w:id="57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М. Горький.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Ранние рассказы </w:t>
      </w:r>
      <w:bookmarkStart w:id="58" w:name="a869f2ae-2a1e-4f4b-ba77-92f82652d3d9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Изергиль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» (легенда о Данко), «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Челкаш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» и другие.</w:t>
      </w:r>
      <w:bookmarkEnd w:id="58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9" w:name="aae30f53-7b1d-4cda-884d-589dec4393f5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9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первой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А. С. Грин.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Повести и рассказы </w:t>
      </w:r>
      <w:bookmarkStart w:id="60" w:name="b02116e4-e9ea-4e8f-af38-04f2ae71ec92"/>
      <w:r w:rsidRPr="008D29A9">
        <w:rPr>
          <w:rFonts w:ascii="Times New Roman" w:eastAsia="Calibri" w:hAnsi="Times New Roman" w:cs="Calibri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60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Отечественная поэзия первой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Стихотворения на тему мечты и реальности </w:t>
      </w:r>
      <w:bookmarkStart w:id="61" w:name="56b5d580-1dbd-4944-a96b-0fcb0abff146"/>
      <w:r w:rsidRPr="008D29A9">
        <w:rPr>
          <w:rFonts w:ascii="Times New Roman" w:eastAsia="Calibri" w:hAnsi="Times New Roman" w:cs="Calibri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61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В. В. Маяковский.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Стихотворения </w:t>
      </w:r>
      <w:bookmarkStart w:id="62" w:name="3508c828-689c-452f-ba72-3d6a17920a96"/>
      <w:r w:rsidRPr="008D29A9">
        <w:rPr>
          <w:rFonts w:ascii="Times New Roman" w:eastAsia="Calibri" w:hAnsi="Times New Roman" w:cs="Calibri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2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М.А. Шолохов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. «Донские рассказы» </w:t>
      </w:r>
      <w:bookmarkStart w:id="63" w:name="bfb8e5e7-5dc0-4aa2-a0fb-f3372a190ccd"/>
      <w:r w:rsidRPr="008D29A9">
        <w:rPr>
          <w:rFonts w:ascii="Times New Roman" w:eastAsia="Calibri" w:hAnsi="Times New Roman" w:cs="Calibri"/>
          <w:color w:val="000000"/>
          <w:sz w:val="28"/>
        </w:rPr>
        <w:t>(один по выбору). Например, «Родинка», «Чужая кровь» и другие.</w:t>
      </w:r>
      <w:bookmarkEnd w:id="63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А. П. Платонов.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Рассказы </w:t>
      </w:r>
      <w:bookmarkStart w:id="64" w:name="58f8e791-4da1-4c7c-996e-06e9678d7abd"/>
      <w:r w:rsidRPr="008D29A9">
        <w:rPr>
          <w:rFonts w:ascii="Times New Roman" w:eastAsia="Calibri" w:hAnsi="Times New Roman" w:cs="Calibri"/>
          <w:color w:val="000000"/>
          <w:sz w:val="28"/>
        </w:rPr>
        <w:t>(один по выбору). Например, «Юшка», «Неизвестный цветок» и другие.</w:t>
      </w:r>
      <w:bookmarkEnd w:id="64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второй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333333"/>
          <w:sz w:val="28"/>
        </w:rPr>
        <w:t>–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начала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XXI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вв.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В. М. Шукшин.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Рассказы </w:t>
      </w:r>
      <w:bookmarkStart w:id="65" w:name="a067d7de-fb70-421e-a5f5-fb299a482d23"/>
      <w:r w:rsidRPr="008D29A9">
        <w:rPr>
          <w:rFonts w:ascii="Times New Roman" w:eastAsia="Calibri" w:hAnsi="Times New Roman" w:cs="Calibri"/>
          <w:color w:val="000000"/>
          <w:sz w:val="28"/>
        </w:rPr>
        <w:t>(один по выбору). Например, «Чудик», «Стенька Разин», «Критики» и другие.</w:t>
      </w:r>
      <w:bookmarkEnd w:id="65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Стихотворения отечественных поэтов второй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–начала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XXI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веков </w:t>
      </w:r>
      <w:bookmarkStart w:id="66" w:name="0597886d-dd6d-4674-8ee8-e14ffd5ff356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Левитанского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и другие.</w:t>
      </w:r>
      <w:bookmarkEnd w:id="66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lastRenderedPageBreak/>
        <w:t xml:space="preserve">Произведения отечественных прозаиков второй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– начала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XXI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 </w:t>
      </w:r>
      <w:bookmarkStart w:id="67" w:name="83a8feea-b75e-4227-8bcd-8ff9e804ba2b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7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Зарубежная литература.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М. де Сервантес Сааведра.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Роман «Хитроумный идальго Дон Кихот Ламанчский» </w:t>
      </w:r>
      <w:bookmarkStart w:id="68" w:name="ea61fdd9-b266-4028-b605-73fad05f3a1b"/>
      <w:r w:rsidRPr="008D29A9">
        <w:rPr>
          <w:rFonts w:ascii="Times New Roman" w:eastAsia="Calibri" w:hAnsi="Times New Roman" w:cs="Calibri"/>
          <w:color w:val="000000"/>
          <w:sz w:val="28"/>
        </w:rPr>
        <w:t>(главы по выбору).</w:t>
      </w:r>
      <w:bookmarkEnd w:id="68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Зарубежная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</w:rPr>
        <w:t>новеллистика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</w:t>
      </w:r>
      <w:bookmarkStart w:id="69" w:name="4c3792f6-c508-448f-810f-0a4e7935e4da"/>
      <w:r w:rsidRPr="008D29A9">
        <w:rPr>
          <w:rFonts w:ascii="Times New Roman" w:eastAsia="Calibri" w:hAnsi="Times New Roman" w:cs="Calibri"/>
          <w:color w:val="000000"/>
          <w:sz w:val="28"/>
        </w:rPr>
        <w:t>(одно-два произведения по выбору). Например, П. Мериме. «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Маттео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Фальконе»; О. Генри. «Дары волхвов», «Последний лист».</w:t>
      </w:r>
      <w:bookmarkEnd w:id="69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А. де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</w:rPr>
        <w:t>Сент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Экзюпери.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Повесть-сказка «Маленький принц».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8 КЛАСС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Древнерусская литература.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Житийная литература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70" w:name="985594a0-fcf7-4207-a4d1-f380ff5738df"/>
      <w:r w:rsidRPr="008D29A9">
        <w:rPr>
          <w:rFonts w:ascii="Times New Roman" w:eastAsia="Calibri" w:hAnsi="Times New Roman" w:cs="Calibri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70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XVIII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Д. И. Фонвизин.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Комедия «Недоросль».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первой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А. С. Пушкин.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Стихотворения </w:t>
      </w:r>
      <w:bookmarkStart w:id="71" w:name="5b5c3fe8-b2de-4b56-86d3-e3754f0ba265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1"/>
      <w:r w:rsidRPr="008D29A9">
        <w:rPr>
          <w:rFonts w:ascii="Times New Roman" w:eastAsia="Calibri" w:hAnsi="Times New Roman" w:cs="Calibri"/>
          <w:color w:val="000000"/>
          <w:sz w:val="28"/>
        </w:rPr>
        <w:t xml:space="preserve">Роман «Капитанская дочка».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М. Ю. Лермонтов.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Стихотворения </w:t>
      </w:r>
      <w:bookmarkStart w:id="72" w:name="1749eea8-4a2b-4b41-b15d-2fbade426127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2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Поэма «Мцыри».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Н. В. Гоголь.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Повесть «Шинель». Комедия «Ревизор».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второй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И. С. Тургенев.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Повести </w:t>
      </w:r>
      <w:bookmarkStart w:id="73" w:name="fabf9287-55ad-4e60-84d5-add7a98c2934"/>
      <w:r w:rsidRPr="008D29A9">
        <w:rPr>
          <w:rFonts w:ascii="Times New Roman" w:eastAsia="Calibri" w:hAnsi="Times New Roman" w:cs="Calibri"/>
          <w:color w:val="000000"/>
          <w:sz w:val="28"/>
        </w:rPr>
        <w:t>(одна по выбору). Например, «Ася», «Первая любовь».</w:t>
      </w:r>
      <w:bookmarkEnd w:id="73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Ф. М. Достоевский. </w:t>
      </w:r>
      <w:bookmarkStart w:id="74" w:name="d4361b3a-67eb-4f10-a5c6-46aeb46ddd0f"/>
      <w:r w:rsidRPr="008D29A9">
        <w:rPr>
          <w:rFonts w:ascii="Times New Roman" w:eastAsia="Calibri" w:hAnsi="Times New Roman" w:cs="Calibri"/>
          <w:color w:val="000000"/>
          <w:sz w:val="28"/>
        </w:rPr>
        <w:t>«Бедные люди», «Белые ночи» (одно произведение по выбору).</w:t>
      </w:r>
      <w:bookmarkEnd w:id="74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Л. Н. Толстой.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Повести и рассказы </w:t>
      </w:r>
      <w:bookmarkStart w:id="75" w:name="1cb9fa85-1479-480f-ac52-31806803cd56"/>
      <w:r w:rsidRPr="008D29A9">
        <w:rPr>
          <w:rFonts w:ascii="Times New Roman" w:eastAsia="Calibri" w:hAnsi="Times New Roman" w:cs="Calibri"/>
          <w:color w:val="000000"/>
          <w:sz w:val="28"/>
        </w:rPr>
        <w:t>(одно произведение по выбору). Например, «Отрочество» (главы).</w:t>
      </w:r>
      <w:bookmarkEnd w:id="75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первой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Произведения писателей русского зарубежья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76" w:name="2d584d74-2b44-43c1-bb1d-41138fc1bfb5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Шмелёва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, М. А. Осоргина, В. В. Набокова, Н. Тэффи, А. Т. Аверченко и другие.</w:t>
      </w:r>
      <w:bookmarkEnd w:id="76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Поэзия первой половины ХХ века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М. А. Булгаков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77" w:name="ef531e3a-0507-4076-89cb-456c64cbca56"/>
      <w:r w:rsidRPr="008D29A9">
        <w:rPr>
          <w:rFonts w:ascii="Times New Roman" w:eastAsia="Calibri" w:hAnsi="Times New Roman" w:cs="Calibri"/>
          <w:color w:val="000000"/>
          <w:sz w:val="28"/>
        </w:rPr>
        <w:t>(одна повесть по выбору). Например, «Собачье сердце» и другие.</w:t>
      </w:r>
      <w:bookmarkEnd w:id="77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второй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333333"/>
          <w:sz w:val="28"/>
        </w:rPr>
        <w:t xml:space="preserve">–начала </w:t>
      </w:r>
      <w:r w:rsidRPr="008D29A9">
        <w:rPr>
          <w:rFonts w:ascii="Times New Roman" w:eastAsia="Calibri" w:hAnsi="Times New Roman" w:cs="Calibri"/>
          <w:b/>
          <w:color w:val="333333"/>
          <w:sz w:val="28"/>
          <w:lang w:val="en-US"/>
        </w:rPr>
        <w:t>XXI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А. Т. Твардовский.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Поэма «Василий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Тёркин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» </w:t>
      </w:r>
      <w:bookmarkStart w:id="78" w:name="bf7bc9e4-c459-4e44-8cf4-6440f472144b"/>
      <w:r w:rsidRPr="008D29A9">
        <w:rPr>
          <w:rFonts w:ascii="Times New Roman" w:eastAsia="Calibri" w:hAnsi="Times New Roman" w:cs="Calibri"/>
          <w:color w:val="000000"/>
          <w:sz w:val="28"/>
        </w:rPr>
        <w:t>(главы «Переправа», «Гармонь», «Два солдата», «Поединок» и другие).</w:t>
      </w:r>
      <w:bookmarkEnd w:id="78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А.Н. Толстой</w:t>
      </w:r>
      <w:r w:rsidRPr="008D29A9">
        <w:rPr>
          <w:rFonts w:ascii="Times New Roman" w:eastAsia="Calibri" w:hAnsi="Times New Roman" w:cs="Calibri"/>
          <w:color w:val="000000"/>
          <w:sz w:val="28"/>
        </w:rPr>
        <w:t>. Рассказ «Русский характер».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М. А. Шолохов.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Рассказ «Судьба человека».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А. И. Солженицын.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Рассказ «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Матрёнин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двор».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lastRenderedPageBreak/>
        <w:t xml:space="preserve">Произведения отечественных прозаиков второй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–начала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XXI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</w:t>
      </w:r>
      <w:proofErr w:type="gramStart"/>
      <w:r w:rsidRPr="008D29A9">
        <w:rPr>
          <w:rFonts w:ascii="Times New Roman" w:eastAsia="Calibri" w:hAnsi="Times New Roman" w:cs="Calibri"/>
          <w:b/>
          <w:color w:val="000000"/>
          <w:sz w:val="28"/>
        </w:rPr>
        <w:t>века</w:t>
      </w:r>
      <w:bookmarkStart w:id="79" w:name="464a1461-dc27-4c8e-855e-7a4d0048dab5"/>
      <w:r w:rsidRPr="008D29A9">
        <w:rPr>
          <w:rFonts w:ascii="Times New Roman" w:eastAsia="Calibri" w:hAnsi="Times New Roman" w:cs="Calibri"/>
          <w:color w:val="000000"/>
          <w:sz w:val="28"/>
        </w:rPr>
        <w:t>(</w:t>
      </w:r>
      <w:proofErr w:type="gram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End w:id="79"/>
      <w:r w:rsidRPr="008D29A9">
        <w:rPr>
          <w:rFonts w:ascii="Calibri" w:eastAsia="Calibri" w:hAnsi="Calibri" w:cs="Calibri"/>
          <w:sz w:val="28"/>
        </w:rPr>
        <w:br/>
      </w:r>
      <w:bookmarkStart w:id="80" w:name="464a1461-dc27-4c8e-855e-7a4d0048dab51"/>
      <w:bookmarkEnd w:id="80"/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Поэзия второй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– начала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XXI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веков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81" w:name="adb853ee-930d-4a27-923a-b9cb0245de5e"/>
      <w:r w:rsidRPr="008D29A9">
        <w:rPr>
          <w:rFonts w:ascii="Times New Roman" w:eastAsia="Calibri" w:hAnsi="Times New Roman" w:cs="Calibri"/>
          <w:color w:val="000000"/>
          <w:sz w:val="28"/>
        </w:rPr>
        <w:t xml:space="preserve">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End w:id="81"/>
      <w:r w:rsidRPr="008D29A9">
        <w:rPr>
          <w:rFonts w:ascii="Calibri" w:eastAsia="Calibri" w:hAnsi="Calibri" w:cs="Calibri"/>
          <w:sz w:val="28"/>
        </w:rPr>
        <w:br/>
      </w:r>
      <w:bookmarkStart w:id="82" w:name="adb853ee-930d-4a27-923a-b9cb0245de5e1"/>
      <w:bookmarkEnd w:id="82"/>
    </w:p>
    <w:p w:rsidR="008D29A9" w:rsidRPr="008D29A9" w:rsidRDefault="008D29A9" w:rsidP="008D29A9">
      <w:pPr>
        <w:shd w:val="clear" w:color="auto" w:fill="FFFFFF"/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Зарубежная литература. У. Шекспир.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Сонеты </w:t>
      </w:r>
      <w:bookmarkStart w:id="83" w:name="0d55d6d3-7190-4389-8070-261d3434d548"/>
      <w:r w:rsidRPr="008D29A9">
        <w:rPr>
          <w:rFonts w:ascii="Times New Roman" w:eastAsia="Calibri" w:hAnsi="Times New Roman" w:cs="Calibri"/>
          <w:color w:val="000000"/>
          <w:sz w:val="28"/>
        </w:rPr>
        <w:t>(один-два по выбору). Например, № 66 «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Измучась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83"/>
      <w:r w:rsidRPr="008D29A9">
        <w:rPr>
          <w:rFonts w:ascii="Times New Roman" w:eastAsia="Calibri" w:hAnsi="Times New Roman" w:cs="Calibri"/>
          <w:color w:val="000000"/>
          <w:sz w:val="28"/>
        </w:rPr>
        <w:t xml:space="preserve">Трагедия «Ромео и Джульетта» </w:t>
      </w:r>
      <w:bookmarkStart w:id="84" w:name="b53ea1d5-9b20-4ab2-824f-f7ee2f330726"/>
      <w:r w:rsidRPr="008D29A9">
        <w:rPr>
          <w:rFonts w:ascii="Times New Roman" w:eastAsia="Calibri" w:hAnsi="Times New Roman" w:cs="Calibri"/>
          <w:color w:val="000000"/>
          <w:sz w:val="28"/>
        </w:rPr>
        <w:t>(фрагменты по выбору).</w:t>
      </w:r>
      <w:bookmarkEnd w:id="84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hd w:val="clear" w:color="auto" w:fill="FFFFFF"/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Ж.-Б. Мольер.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Комедия «Мещанин во дворянстве» </w:t>
      </w:r>
      <w:bookmarkStart w:id="85" w:name="0d430c7d-1e84-4c15-8128-09b5a0ae5b8e"/>
      <w:r w:rsidRPr="008D29A9">
        <w:rPr>
          <w:rFonts w:ascii="Times New Roman" w:eastAsia="Calibri" w:hAnsi="Times New Roman" w:cs="Calibri"/>
          <w:color w:val="000000"/>
          <w:sz w:val="28"/>
        </w:rPr>
        <w:t>(фрагменты по выбору).</w:t>
      </w:r>
      <w:bookmarkEnd w:id="85"/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9 КЛАСС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Древнерусская литература.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«Слово о полку Игореве».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XVIII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М. В. Ломоносов.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Елисаветы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Петровны 1747 года» и другие стихотворения </w:t>
      </w:r>
      <w:bookmarkStart w:id="86" w:name="e8b587e6-2f8c-4690-a635-22bb3cee08ae"/>
      <w:r w:rsidRPr="008D29A9">
        <w:rPr>
          <w:rFonts w:ascii="Times New Roman" w:eastAsia="Calibri" w:hAnsi="Times New Roman" w:cs="Calibri"/>
          <w:color w:val="000000"/>
          <w:sz w:val="28"/>
        </w:rPr>
        <w:t>(по выбору).</w:t>
      </w:r>
      <w:bookmarkEnd w:id="86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Г. Р. Державин.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Стихотворения </w:t>
      </w:r>
      <w:bookmarkStart w:id="87" w:name="8ca8cc5e-b57b-4292-a0a2-4d5e99a37fc7"/>
      <w:r w:rsidRPr="008D29A9">
        <w:rPr>
          <w:rFonts w:ascii="Times New Roman" w:eastAsia="Calibri" w:hAnsi="Times New Roman" w:cs="Calibri"/>
          <w:color w:val="000000"/>
          <w:sz w:val="28"/>
        </w:rPr>
        <w:t>(два по выбору). Например, «Властителям и судиям», «Памятник» и другие.</w:t>
      </w:r>
      <w:bookmarkEnd w:id="87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Н. М. Карамзин.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Повесть «Бедная Лиза».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Литература первой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века.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В. А. Жуковский.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Баллады, элегии </w:t>
      </w:r>
      <w:bookmarkStart w:id="88" w:name="7eb282c3-f5ef-4e9f-86b2-734492601833"/>
      <w:r w:rsidRPr="008D29A9">
        <w:rPr>
          <w:rFonts w:ascii="Times New Roman" w:eastAsia="Calibri" w:hAnsi="Times New Roman" w:cs="Calibri"/>
          <w:color w:val="000000"/>
          <w:sz w:val="28"/>
        </w:rPr>
        <w:t>(две по выбору). Например, «Светлана», «Невыразимое», «Море» и другие.</w:t>
      </w:r>
      <w:bookmarkEnd w:id="88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А. С. Грибоедов.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Комедия «Горе от ума».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Поэзия пушкинской эпохи. </w:t>
      </w:r>
      <w:bookmarkStart w:id="89" w:name="d3f3009b-2bf2-4457-85cc-996248170bf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К. Н. Батюшков, А. А.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Дельвиг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, Н. М. Языков, Е. А. Баратынский (не менее трёх стихотворений по выбору).</w:t>
      </w:r>
      <w:bookmarkEnd w:id="89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А. С. Пушкин.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Стихотворения (не менее пяти по выбору). </w:t>
      </w:r>
      <w:bookmarkStart w:id="90" w:name="0b2f85f8-e824-4e61-a1ac-4efc7fb78a2f"/>
      <w:r w:rsidRPr="008D29A9">
        <w:rPr>
          <w:rFonts w:ascii="Times New Roman" w:eastAsia="Calibri" w:hAnsi="Times New Roman" w:cs="Calibri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Пиндемонти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90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Поэма «Медный всадник». Роман в стихах «Евгений Онегин».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М. Ю. Лермонтов.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Стихотворения (не менее пяти по выбору). </w:t>
      </w:r>
      <w:bookmarkStart w:id="91" w:name="87a51fa3-c568-4583-a18a-174135483b9d"/>
      <w:r w:rsidRPr="008D29A9">
        <w:rPr>
          <w:rFonts w:ascii="Times New Roman" w:eastAsia="Calibri" w:hAnsi="Times New Roman" w:cs="Calibri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91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Роман «Герой нашего времени».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lastRenderedPageBreak/>
        <w:t xml:space="preserve">Н. В. Гоголь.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Поэма «Мёртвые души».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Зарубежная литература.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Данте.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«Божественная комедия» </w:t>
      </w:r>
      <w:bookmarkStart w:id="92" w:name="131db750-5e26-42b5-b0b5-6f68058ef787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 фрагментов по выбору).</w:t>
      </w:r>
      <w:bookmarkEnd w:id="92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У. Шекспир.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Трагедия «Гамлет» </w:t>
      </w:r>
      <w:bookmarkStart w:id="93" w:name="50dcaf75-7eb3-4058-9b14-0313c9277b2d"/>
      <w:r w:rsidRPr="008D29A9">
        <w:rPr>
          <w:rFonts w:ascii="Times New Roman" w:eastAsia="Calibri" w:hAnsi="Times New Roman" w:cs="Calibri"/>
          <w:color w:val="000000"/>
          <w:sz w:val="28"/>
        </w:rPr>
        <w:t>(фрагменты по выбору).</w:t>
      </w:r>
      <w:bookmarkEnd w:id="93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И.В. Гёте.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Трагедия «Фауст» </w:t>
      </w:r>
      <w:bookmarkStart w:id="94" w:name="0b3534b6-8dfe-4b28-9993-091faed66786"/>
      <w:r w:rsidRPr="008D29A9">
        <w:rPr>
          <w:rFonts w:ascii="Times New Roman" w:eastAsia="Calibri" w:hAnsi="Times New Roman" w:cs="Calibri"/>
          <w:color w:val="000000"/>
          <w:sz w:val="28"/>
        </w:rPr>
        <w:t>(не менее двух фрагментов по выбору).</w:t>
      </w:r>
      <w:bookmarkEnd w:id="94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Дж. Г. Байрон. 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Стихотворения </w:t>
      </w:r>
      <w:bookmarkStart w:id="95" w:name="e19cbdea-f76d-4b99-b400-83b11ad6923d"/>
      <w:r w:rsidRPr="008D29A9">
        <w:rPr>
          <w:rFonts w:ascii="Times New Roman" w:eastAsia="Calibri" w:hAnsi="Times New Roman" w:cs="Calibri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5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Поэма «Паломничество Чайльд-Гарольда» </w:t>
      </w:r>
      <w:bookmarkStart w:id="96" w:name="e2190f02-8aec-4529-8d6c-41c65b65ca2e"/>
      <w:r w:rsidRPr="008D29A9">
        <w:rPr>
          <w:rFonts w:ascii="Times New Roman" w:eastAsia="Calibri" w:hAnsi="Times New Roman" w:cs="Calibri"/>
          <w:color w:val="000000"/>
          <w:sz w:val="28"/>
        </w:rPr>
        <w:t>(не менее одного фрагмента по выбору).</w:t>
      </w:r>
      <w:bookmarkEnd w:id="96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  <w:sectPr w:rsidR="008D29A9" w:rsidRPr="008D29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Зарубежная проза первой половины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XIX</w:t>
      </w:r>
      <w:r w:rsidRPr="008D29A9">
        <w:rPr>
          <w:rFonts w:ascii="Times New Roman" w:eastAsia="Calibri" w:hAnsi="Times New Roman" w:cs="Calibri"/>
          <w:b/>
          <w:color w:val="000000"/>
          <w:sz w:val="28"/>
        </w:rPr>
        <w:t xml:space="preserve"> в.</w:t>
      </w:r>
      <w:r w:rsidRPr="008D29A9">
        <w:rPr>
          <w:rFonts w:ascii="Times New Roman" w:eastAsia="Calibri" w:hAnsi="Times New Roman" w:cs="Calibri"/>
          <w:color w:val="000000"/>
          <w:sz w:val="28"/>
        </w:rPr>
        <w:t xml:space="preserve"> </w:t>
      </w:r>
      <w:bookmarkStart w:id="97" w:name="2ccf1dde-3592-470f-89fb-4ebac1d8e3cf"/>
      <w:r w:rsidRPr="008D29A9">
        <w:rPr>
          <w:rFonts w:ascii="Times New Roman" w:eastAsia="Calibri" w:hAnsi="Times New Roman" w:cs="Calibri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Start w:id="98" w:name="block-329892731"/>
      <w:bookmarkStart w:id="99" w:name="block-32989273"/>
      <w:bookmarkEnd w:id="97"/>
      <w:bookmarkEnd w:id="98"/>
      <w:bookmarkEnd w:id="99"/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lastRenderedPageBreak/>
        <w:t>ПЛАНИРУЕМЫЕ ОБРАЗОВАТЕЛЬНЫЕ РЕЗУЛЬТАТЫ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метапредметных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и предметных результатов освоения учебного предмета.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ЛИЧНОСТНЫЕ РЕЗУЛЬТАТЫ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  <w:lang w:val="en-US"/>
        </w:rPr>
      </w:pP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Гражданского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воспитания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:</w:t>
      </w:r>
    </w:p>
    <w:p w:rsidR="008D29A9" w:rsidRPr="008D29A9" w:rsidRDefault="008D29A9" w:rsidP="008D29A9">
      <w:pPr>
        <w:numPr>
          <w:ilvl w:val="0"/>
          <w:numId w:val="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D29A9" w:rsidRPr="008D29A9" w:rsidRDefault="008D29A9" w:rsidP="008D29A9">
      <w:pPr>
        <w:numPr>
          <w:ilvl w:val="0"/>
          <w:numId w:val="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D29A9" w:rsidRPr="008D29A9" w:rsidRDefault="008D29A9" w:rsidP="008D29A9">
      <w:pPr>
        <w:numPr>
          <w:ilvl w:val="0"/>
          <w:numId w:val="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неприятие любых форм экстремизма, дискриминации;</w:t>
      </w:r>
    </w:p>
    <w:p w:rsidR="008D29A9" w:rsidRPr="008D29A9" w:rsidRDefault="008D29A9" w:rsidP="008D29A9">
      <w:pPr>
        <w:numPr>
          <w:ilvl w:val="0"/>
          <w:numId w:val="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понимание роли различных социальных институтов в жизни человека;</w:t>
      </w:r>
    </w:p>
    <w:p w:rsidR="008D29A9" w:rsidRPr="008D29A9" w:rsidRDefault="008D29A9" w:rsidP="008D29A9">
      <w:pPr>
        <w:numPr>
          <w:ilvl w:val="0"/>
          <w:numId w:val="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D29A9" w:rsidRPr="008D29A9" w:rsidRDefault="008D29A9" w:rsidP="008D29A9">
      <w:pPr>
        <w:numPr>
          <w:ilvl w:val="0"/>
          <w:numId w:val="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представление о способах противодействия коррупции;</w:t>
      </w:r>
    </w:p>
    <w:p w:rsidR="008D29A9" w:rsidRPr="008D29A9" w:rsidRDefault="008D29A9" w:rsidP="008D29A9">
      <w:pPr>
        <w:numPr>
          <w:ilvl w:val="0"/>
          <w:numId w:val="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D29A9" w:rsidRPr="008D29A9" w:rsidRDefault="008D29A9" w:rsidP="008D29A9">
      <w:pPr>
        <w:numPr>
          <w:ilvl w:val="0"/>
          <w:numId w:val="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активное участие в школьном самоуправлении;</w:t>
      </w:r>
    </w:p>
    <w:p w:rsidR="008D29A9" w:rsidRPr="008D29A9" w:rsidRDefault="008D29A9" w:rsidP="008D29A9">
      <w:pPr>
        <w:numPr>
          <w:ilvl w:val="0"/>
          <w:numId w:val="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готовность к участию в гуманитарной деятельности (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волонтерство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; помощь людям, нуждающимся в ней).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  <w:lang w:val="en-US"/>
        </w:rPr>
      </w:pP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Патриотического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воспитания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:</w:t>
      </w:r>
    </w:p>
    <w:p w:rsidR="008D29A9" w:rsidRPr="008D29A9" w:rsidRDefault="008D29A9" w:rsidP="008D29A9">
      <w:pPr>
        <w:numPr>
          <w:ilvl w:val="0"/>
          <w:numId w:val="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произведений русской и зарубежной литературы, а также литератур народов РФ;</w:t>
      </w:r>
    </w:p>
    <w:p w:rsidR="008D29A9" w:rsidRPr="008D29A9" w:rsidRDefault="008D29A9" w:rsidP="008D29A9">
      <w:pPr>
        <w:numPr>
          <w:ilvl w:val="0"/>
          <w:numId w:val="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D29A9" w:rsidRPr="008D29A9" w:rsidRDefault="008D29A9" w:rsidP="008D29A9">
      <w:pPr>
        <w:numPr>
          <w:ilvl w:val="0"/>
          <w:numId w:val="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  <w:lang w:val="en-US"/>
        </w:rPr>
      </w:pP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Духовно-нравственного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воспитания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:</w:t>
      </w:r>
    </w:p>
    <w:p w:rsidR="008D29A9" w:rsidRPr="008D29A9" w:rsidRDefault="008D29A9" w:rsidP="008D29A9">
      <w:pPr>
        <w:numPr>
          <w:ilvl w:val="0"/>
          <w:numId w:val="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D29A9" w:rsidRPr="008D29A9" w:rsidRDefault="008D29A9" w:rsidP="008D29A9">
      <w:pPr>
        <w:numPr>
          <w:ilvl w:val="0"/>
          <w:numId w:val="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D29A9" w:rsidRPr="008D29A9" w:rsidRDefault="008D29A9" w:rsidP="008D29A9">
      <w:pPr>
        <w:numPr>
          <w:ilvl w:val="0"/>
          <w:numId w:val="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  <w:lang w:val="en-US"/>
        </w:rPr>
      </w:pP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Эстетического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воспитания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:</w:t>
      </w:r>
    </w:p>
    <w:p w:rsidR="008D29A9" w:rsidRPr="008D29A9" w:rsidRDefault="008D29A9" w:rsidP="008D29A9">
      <w:pPr>
        <w:numPr>
          <w:ilvl w:val="0"/>
          <w:numId w:val="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D29A9" w:rsidRPr="008D29A9" w:rsidRDefault="008D29A9" w:rsidP="008D29A9">
      <w:pPr>
        <w:numPr>
          <w:ilvl w:val="0"/>
          <w:numId w:val="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8D29A9" w:rsidRPr="008D29A9" w:rsidRDefault="008D29A9" w:rsidP="008D29A9">
      <w:pPr>
        <w:numPr>
          <w:ilvl w:val="0"/>
          <w:numId w:val="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D29A9" w:rsidRPr="008D29A9" w:rsidRDefault="008D29A9" w:rsidP="008D29A9">
      <w:pPr>
        <w:numPr>
          <w:ilvl w:val="0"/>
          <w:numId w:val="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стремление к самовыражению в разных видах искусства.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D29A9" w:rsidRPr="008D29A9" w:rsidRDefault="008D29A9" w:rsidP="008D29A9">
      <w:pPr>
        <w:numPr>
          <w:ilvl w:val="0"/>
          <w:numId w:val="5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8D29A9" w:rsidRPr="008D29A9" w:rsidRDefault="008D29A9" w:rsidP="008D29A9">
      <w:pPr>
        <w:numPr>
          <w:ilvl w:val="0"/>
          <w:numId w:val="5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D29A9" w:rsidRPr="008D29A9" w:rsidRDefault="008D29A9" w:rsidP="008D29A9">
      <w:pPr>
        <w:numPr>
          <w:ilvl w:val="0"/>
          <w:numId w:val="5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D29A9" w:rsidRPr="008D29A9" w:rsidRDefault="008D29A9" w:rsidP="008D29A9">
      <w:pPr>
        <w:numPr>
          <w:ilvl w:val="0"/>
          <w:numId w:val="5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D29A9" w:rsidRPr="008D29A9" w:rsidRDefault="008D29A9" w:rsidP="008D29A9">
      <w:pPr>
        <w:numPr>
          <w:ilvl w:val="0"/>
          <w:numId w:val="5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умение принимать себя и других, не осуждая;</w:t>
      </w:r>
    </w:p>
    <w:p w:rsidR="008D29A9" w:rsidRPr="008D29A9" w:rsidRDefault="008D29A9" w:rsidP="008D29A9">
      <w:pPr>
        <w:numPr>
          <w:ilvl w:val="0"/>
          <w:numId w:val="5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умение осознавать эмоциональное состояние себя и других, опираясь на примеры из литературных произведений;</w:t>
      </w:r>
    </w:p>
    <w:p w:rsidR="008D29A9" w:rsidRPr="008D29A9" w:rsidRDefault="008D29A9" w:rsidP="008D29A9">
      <w:pPr>
        <w:numPr>
          <w:ilvl w:val="0"/>
          <w:numId w:val="5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уметь управлять собственным эмоциональным состоянием;</w:t>
      </w:r>
    </w:p>
    <w:p w:rsidR="008D29A9" w:rsidRPr="008D29A9" w:rsidRDefault="008D29A9" w:rsidP="008D29A9">
      <w:pPr>
        <w:numPr>
          <w:ilvl w:val="0"/>
          <w:numId w:val="5"/>
        </w:numPr>
        <w:spacing w:after="0" w:line="264" w:lineRule="exact"/>
        <w:jc w:val="both"/>
        <w:rPr>
          <w:rFonts w:ascii="Calibri" w:eastAsia="Calibri" w:hAnsi="Calibri" w:cs="Calibri"/>
        </w:rPr>
      </w:pP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сформированность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  <w:lang w:val="en-US"/>
        </w:rPr>
      </w:pP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Трудового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воспитания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:</w:t>
      </w:r>
    </w:p>
    <w:p w:rsidR="008D29A9" w:rsidRPr="008D29A9" w:rsidRDefault="008D29A9" w:rsidP="008D29A9">
      <w:pPr>
        <w:numPr>
          <w:ilvl w:val="0"/>
          <w:numId w:val="6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D29A9" w:rsidRPr="008D29A9" w:rsidRDefault="008D29A9" w:rsidP="008D29A9">
      <w:pPr>
        <w:numPr>
          <w:ilvl w:val="0"/>
          <w:numId w:val="6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D29A9" w:rsidRPr="008D29A9" w:rsidRDefault="008D29A9" w:rsidP="008D29A9">
      <w:pPr>
        <w:numPr>
          <w:ilvl w:val="0"/>
          <w:numId w:val="6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D29A9" w:rsidRPr="008D29A9" w:rsidRDefault="008D29A9" w:rsidP="008D29A9">
      <w:pPr>
        <w:numPr>
          <w:ilvl w:val="0"/>
          <w:numId w:val="6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готовность адаптироваться в профессиональной среде; </w:t>
      </w:r>
    </w:p>
    <w:p w:rsidR="008D29A9" w:rsidRPr="008D29A9" w:rsidRDefault="008D29A9" w:rsidP="008D29A9">
      <w:pPr>
        <w:numPr>
          <w:ilvl w:val="0"/>
          <w:numId w:val="6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D29A9" w:rsidRPr="008D29A9" w:rsidRDefault="008D29A9" w:rsidP="008D29A9">
      <w:pPr>
        <w:numPr>
          <w:ilvl w:val="0"/>
          <w:numId w:val="6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  <w:lang w:val="en-US"/>
        </w:rPr>
      </w:pP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Экологического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воспитания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:</w:t>
      </w:r>
    </w:p>
    <w:p w:rsidR="008D29A9" w:rsidRPr="008D29A9" w:rsidRDefault="008D29A9" w:rsidP="008D29A9">
      <w:pPr>
        <w:numPr>
          <w:ilvl w:val="0"/>
          <w:numId w:val="7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D29A9" w:rsidRPr="008D29A9" w:rsidRDefault="008D29A9" w:rsidP="008D29A9">
      <w:pPr>
        <w:numPr>
          <w:ilvl w:val="0"/>
          <w:numId w:val="7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D29A9" w:rsidRPr="008D29A9" w:rsidRDefault="008D29A9" w:rsidP="008D29A9">
      <w:pPr>
        <w:numPr>
          <w:ilvl w:val="0"/>
          <w:numId w:val="7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D29A9" w:rsidRPr="008D29A9" w:rsidRDefault="008D29A9" w:rsidP="008D29A9">
      <w:pPr>
        <w:numPr>
          <w:ilvl w:val="0"/>
          <w:numId w:val="7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D29A9" w:rsidRPr="008D29A9" w:rsidRDefault="008D29A9" w:rsidP="008D29A9">
      <w:pPr>
        <w:numPr>
          <w:ilvl w:val="0"/>
          <w:numId w:val="7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  <w:lang w:val="en-US"/>
        </w:rPr>
      </w:pP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Ценности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научного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познания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:</w:t>
      </w:r>
    </w:p>
    <w:p w:rsidR="008D29A9" w:rsidRPr="008D29A9" w:rsidRDefault="008D29A9" w:rsidP="008D29A9">
      <w:pPr>
        <w:numPr>
          <w:ilvl w:val="0"/>
          <w:numId w:val="8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D29A9" w:rsidRPr="008D29A9" w:rsidRDefault="008D29A9" w:rsidP="008D29A9">
      <w:pPr>
        <w:numPr>
          <w:ilvl w:val="0"/>
          <w:numId w:val="8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8D29A9" w:rsidRPr="008D29A9" w:rsidRDefault="008D29A9" w:rsidP="008D29A9">
      <w:pPr>
        <w:numPr>
          <w:ilvl w:val="0"/>
          <w:numId w:val="8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D29A9" w:rsidRPr="008D29A9" w:rsidRDefault="008D29A9" w:rsidP="008D29A9">
      <w:pPr>
        <w:numPr>
          <w:ilvl w:val="0"/>
          <w:numId w:val="8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D29A9" w:rsidRPr="008D29A9" w:rsidRDefault="008D29A9" w:rsidP="008D29A9">
      <w:pPr>
        <w:numPr>
          <w:ilvl w:val="0"/>
          <w:numId w:val="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D29A9" w:rsidRPr="008D29A9" w:rsidRDefault="008D29A9" w:rsidP="008D29A9">
      <w:pPr>
        <w:numPr>
          <w:ilvl w:val="0"/>
          <w:numId w:val="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8D29A9" w:rsidRPr="008D29A9" w:rsidRDefault="008D29A9" w:rsidP="008D29A9">
      <w:pPr>
        <w:numPr>
          <w:ilvl w:val="0"/>
          <w:numId w:val="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D29A9" w:rsidRPr="008D29A9" w:rsidRDefault="008D29A9" w:rsidP="008D29A9">
      <w:pPr>
        <w:numPr>
          <w:ilvl w:val="0"/>
          <w:numId w:val="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D29A9" w:rsidRPr="008D29A9" w:rsidRDefault="008D29A9" w:rsidP="008D29A9">
      <w:pPr>
        <w:numPr>
          <w:ilvl w:val="0"/>
          <w:numId w:val="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D29A9" w:rsidRPr="008D29A9" w:rsidRDefault="008D29A9" w:rsidP="008D29A9">
      <w:pPr>
        <w:numPr>
          <w:ilvl w:val="0"/>
          <w:numId w:val="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D29A9" w:rsidRPr="008D29A9" w:rsidRDefault="008D29A9" w:rsidP="008D29A9">
      <w:pPr>
        <w:numPr>
          <w:ilvl w:val="0"/>
          <w:numId w:val="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8D29A9" w:rsidRPr="008D29A9" w:rsidRDefault="008D29A9" w:rsidP="008D29A9">
      <w:pPr>
        <w:numPr>
          <w:ilvl w:val="0"/>
          <w:numId w:val="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D29A9" w:rsidRPr="008D29A9" w:rsidRDefault="008D29A9" w:rsidP="008D29A9">
      <w:pPr>
        <w:numPr>
          <w:ilvl w:val="0"/>
          <w:numId w:val="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D29A9" w:rsidRPr="008D29A9" w:rsidRDefault="008D29A9" w:rsidP="008D29A9">
      <w:pPr>
        <w:numPr>
          <w:ilvl w:val="0"/>
          <w:numId w:val="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8D29A9" w:rsidRPr="008D29A9" w:rsidRDefault="008D29A9" w:rsidP="008D29A9">
      <w:pPr>
        <w:numPr>
          <w:ilvl w:val="0"/>
          <w:numId w:val="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8D29A9" w:rsidRPr="008D29A9" w:rsidRDefault="008D29A9" w:rsidP="008D29A9">
      <w:pPr>
        <w:numPr>
          <w:ilvl w:val="0"/>
          <w:numId w:val="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D29A9" w:rsidRPr="008D29A9" w:rsidRDefault="008D29A9" w:rsidP="008D29A9">
      <w:pPr>
        <w:numPr>
          <w:ilvl w:val="0"/>
          <w:numId w:val="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быть готовым действовать в отсутствии гарантий успеха.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МЕТАПРЕДМЕТНЫЕ РЕЗУЛЬТАТЫ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Универсальные учебные познавательные действия: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1) Базовые логические действия:</w:t>
      </w:r>
    </w:p>
    <w:p w:rsidR="008D29A9" w:rsidRPr="008D29A9" w:rsidRDefault="008D29A9" w:rsidP="008D29A9">
      <w:pPr>
        <w:numPr>
          <w:ilvl w:val="0"/>
          <w:numId w:val="1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D29A9" w:rsidRPr="008D29A9" w:rsidRDefault="008D29A9" w:rsidP="008D29A9">
      <w:pPr>
        <w:numPr>
          <w:ilvl w:val="0"/>
          <w:numId w:val="1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D29A9" w:rsidRPr="008D29A9" w:rsidRDefault="008D29A9" w:rsidP="008D29A9">
      <w:pPr>
        <w:numPr>
          <w:ilvl w:val="0"/>
          <w:numId w:val="1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D29A9" w:rsidRPr="008D29A9" w:rsidRDefault="008D29A9" w:rsidP="008D29A9">
      <w:pPr>
        <w:numPr>
          <w:ilvl w:val="0"/>
          <w:numId w:val="1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8D29A9" w:rsidRPr="008D29A9" w:rsidRDefault="008D29A9" w:rsidP="008D29A9">
      <w:pPr>
        <w:numPr>
          <w:ilvl w:val="0"/>
          <w:numId w:val="1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8D29A9" w:rsidRPr="008D29A9" w:rsidRDefault="008D29A9" w:rsidP="008D29A9">
      <w:pPr>
        <w:numPr>
          <w:ilvl w:val="0"/>
          <w:numId w:val="1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8D29A9" w:rsidRPr="008D29A9" w:rsidRDefault="008D29A9" w:rsidP="008D29A9">
      <w:pPr>
        <w:numPr>
          <w:ilvl w:val="0"/>
          <w:numId w:val="1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8D29A9" w:rsidRPr="008D29A9" w:rsidRDefault="008D29A9" w:rsidP="008D29A9">
      <w:pPr>
        <w:numPr>
          <w:ilvl w:val="0"/>
          <w:numId w:val="1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формулировать гипотезы об их взаимосвязях;</w:t>
      </w:r>
    </w:p>
    <w:p w:rsidR="008D29A9" w:rsidRPr="008D29A9" w:rsidRDefault="008D29A9" w:rsidP="008D29A9">
      <w:pPr>
        <w:numPr>
          <w:ilvl w:val="0"/>
          <w:numId w:val="1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2)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Базовые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исследовательские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действия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:</w:t>
      </w:r>
    </w:p>
    <w:p w:rsidR="008D29A9" w:rsidRPr="008D29A9" w:rsidRDefault="008D29A9" w:rsidP="008D29A9">
      <w:pPr>
        <w:numPr>
          <w:ilvl w:val="0"/>
          <w:numId w:val="1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D29A9" w:rsidRPr="008D29A9" w:rsidRDefault="008D29A9" w:rsidP="008D29A9">
      <w:pPr>
        <w:numPr>
          <w:ilvl w:val="0"/>
          <w:numId w:val="1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8D29A9" w:rsidRPr="008D29A9" w:rsidRDefault="008D29A9" w:rsidP="008D29A9">
      <w:pPr>
        <w:numPr>
          <w:ilvl w:val="0"/>
          <w:numId w:val="1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D29A9" w:rsidRPr="008D29A9" w:rsidRDefault="008D29A9" w:rsidP="008D29A9">
      <w:pPr>
        <w:numPr>
          <w:ilvl w:val="0"/>
          <w:numId w:val="1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D29A9" w:rsidRPr="008D29A9" w:rsidRDefault="008D29A9" w:rsidP="008D29A9">
      <w:pPr>
        <w:numPr>
          <w:ilvl w:val="0"/>
          <w:numId w:val="1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8D29A9" w:rsidRPr="008D29A9" w:rsidRDefault="008D29A9" w:rsidP="008D29A9">
      <w:pPr>
        <w:numPr>
          <w:ilvl w:val="0"/>
          <w:numId w:val="1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D29A9" w:rsidRPr="008D29A9" w:rsidRDefault="008D29A9" w:rsidP="008D29A9">
      <w:pPr>
        <w:numPr>
          <w:ilvl w:val="0"/>
          <w:numId w:val="1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8D29A9" w:rsidRPr="008D29A9" w:rsidRDefault="008D29A9" w:rsidP="008D29A9">
      <w:pPr>
        <w:numPr>
          <w:ilvl w:val="0"/>
          <w:numId w:val="1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3)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Работа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с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информацией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:</w:t>
      </w:r>
    </w:p>
    <w:p w:rsidR="008D29A9" w:rsidRPr="008D29A9" w:rsidRDefault="008D29A9" w:rsidP="008D29A9">
      <w:pPr>
        <w:numPr>
          <w:ilvl w:val="0"/>
          <w:numId w:val="1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D29A9" w:rsidRPr="008D29A9" w:rsidRDefault="008D29A9" w:rsidP="008D29A9">
      <w:pPr>
        <w:numPr>
          <w:ilvl w:val="0"/>
          <w:numId w:val="1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D29A9" w:rsidRPr="008D29A9" w:rsidRDefault="008D29A9" w:rsidP="008D29A9">
      <w:pPr>
        <w:numPr>
          <w:ilvl w:val="0"/>
          <w:numId w:val="1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D29A9" w:rsidRPr="008D29A9" w:rsidRDefault="008D29A9" w:rsidP="008D29A9">
      <w:pPr>
        <w:numPr>
          <w:ilvl w:val="0"/>
          <w:numId w:val="1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D29A9" w:rsidRPr="008D29A9" w:rsidRDefault="008D29A9" w:rsidP="008D29A9">
      <w:pPr>
        <w:numPr>
          <w:ilvl w:val="0"/>
          <w:numId w:val="1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D29A9" w:rsidRPr="008D29A9" w:rsidRDefault="008D29A9" w:rsidP="008D29A9">
      <w:pPr>
        <w:numPr>
          <w:ilvl w:val="0"/>
          <w:numId w:val="1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эффективно запоминать и систематизировать эту информацию.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Универсальные учебные коммуникативные действия: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1) Общение:</w:t>
      </w:r>
    </w:p>
    <w:p w:rsidR="008D29A9" w:rsidRPr="008D29A9" w:rsidRDefault="008D29A9" w:rsidP="008D29A9">
      <w:pPr>
        <w:numPr>
          <w:ilvl w:val="0"/>
          <w:numId w:val="1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8D29A9" w:rsidRPr="008D29A9" w:rsidRDefault="008D29A9" w:rsidP="008D29A9">
      <w:pPr>
        <w:numPr>
          <w:ilvl w:val="0"/>
          <w:numId w:val="1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D29A9" w:rsidRPr="008D29A9" w:rsidRDefault="008D29A9" w:rsidP="008D29A9">
      <w:pPr>
        <w:numPr>
          <w:ilvl w:val="0"/>
          <w:numId w:val="1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выражать себя (свою точку зрения) в устных и письменных текстах;</w:t>
      </w:r>
    </w:p>
    <w:p w:rsidR="008D29A9" w:rsidRPr="008D29A9" w:rsidRDefault="008D29A9" w:rsidP="008D29A9">
      <w:pPr>
        <w:numPr>
          <w:ilvl w:val="0"/>
          <w:numId w:val="1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D29A9" w:rsidRPr="008D29A9" w:rsidRDefault="008D29A9" w:rsidP="008D29A9">
      <w:pPr>
        <w:numPr>
          <w:ilvl w:val="0"/>
          <w:numId w:val="1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D29A9" w:rsidRPr="008D29A9" w:rsidRDefault="008D29A9" w:rsidP="008D29A9">
      <w:pPr>
        <w:numPr>
          <w:ilvl w:val="0"/>
          <w:numId w:val="1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29A9" w:rsidRPr="008D29A9" w:rsidRDefault="008D29A9" w:rsidP="008D29A9">
      <w:pPr>
        <w:numPr>
          <w:ilvl w:val="0"/>
          <w:numId w:val="1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D29A9" w:rsidRPr="008D29A9" w:rsidRDefault="008D29A9" w:rsidP="008D29A9">
      <w:pPr>
        <w:numPr>
          <w:ilvl w:val="0"/>
          <w:numId w:val="1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2)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Совместная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деятельность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:</w:t>
      </w:r>
    </w:p>
    <w:p w:rsidR="008D29A9" w:rsidRPr="008D29A9" w:rsidRDefault="008D29A9" w:rsidP="008D29A9">
      <w:pPr>
        <w:numPr>
          <w:ilvl w:val="0"/>
          <w:numId w:val="1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D29A9" w:rsidRPr="008D29A9" w:rsidRDefault="008D29A9" w:rsidP="008D29A9">
      <w:pPr>
        <w:numPr>
          <w:ilvl w:val="0"/>
          <w:numId w:val="1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29A9" w:rsidRPr="008D29A9" w:rsidRDefault="008D29A9" w:rsidP="008D29A9">
      <w:pPr>
        <w:numPr>
          <w:ilvl w:val="0"/>
          <w:numId w:val="1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уметь обобщать мнения нескольких людей;</w:t>
      </w:r>
    </w:p>
    <w:p w:rsidR="008D29A9" w:rsidRPr="008D29A9" w:rsidRDefault="008D29A9" w:rsidP="008D29A9">
      <w:pPr>
        <w:numPr>
          <w:ilvl w:val="0"/>
          <w:numId w:val="1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D29A9" w:rsidRPr="008D29A9" w:rsidRDefault="008D29A9" w:rsidP="008D29A9">
      <w:pPr>
        <w:numPr>
          <w:ilvl w:val="0"/>
          <w:numId w:val="1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D29A9" w:rsidRPr="008D29A9" w:rsidRDefault="008D29A9" w:rsidP="008D29A9">
      <w:pPr>
        <w:numPr>
          <w:ilvl w:val="0"/>
          <w:numId w:val="1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D29A9" w:rsidRPr="008D29A9" w:rsidRDefault="008D29A9" w:rsidP="008D29A9">
      <w:pPr>
        <w:numPr>
          <w:ilvl w:val="0"/>
          <w:numId w:val="1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D29A9" w:rsidRPr="008D29A9" w:rsidRDefault="008D29A9" w:rsidP="008D29A9">
      <w:pPr>
        <w:numPr>
          <w:ilvl w:val="0"/>
          <w:numId w:val="1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29A9" w:rsidRPr="008D29A9" w:rsidRDefault="008D29A9" w:rsidP="008D29A9">
      <w:pPr>
        <w:numPr>
          <w:ilvl w:val="0"/>
          <w:numId w:val="1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D29A9" w:rsidRPr="008D29A9" w:rsidRDefault="008D29A9" w:rsidP="008D29A9">
      <w:pPr>
        <w:numPr>
          <w:ilvl w:val="0"/>
          <w:numId w:val="1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D29A9" w:rsidRPr="008D29A9" w:rsidRDefault="008D29A9" w:rsidP="008D29A9">
      <w:pPr>
        <w:numPr>
          <w:ilvl w:val="0"/>
          <w:numId w:val="1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участниками взаимодействия на литературных занятиях;</w:t>
      </w:r>
    </w:p>
    <w:p w:rsidR="008D29A9" w:rsidRPr="008D29A9" w:rsidRDefault="008D29A9" w:rsidP="008D29A9">
      <w:pPr>
        <w:numPr>
          <w:ilvl w:val="0"/>
          <w:numId w:val="14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Универсальные учебные регулятивные действия: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1) Самоорганизация:</w:t>
      </w:r>
    </w:p>
    <w:p w:rsidR="008D29A9" w:rsidRPr="008D29A9" w:rsidRDefault="008D29A9" w:rsidP="008D29A9">
      <w:pPr>
        <w:numPr>
          <w:ilvl w:val="0"/>
          <w:numId w:val="15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D29A9" w:rsidRPr="008D29A9" w:rsidRDefault="008D29A9" w:rsidP="008D29A9">
      <w:pPr>
        <w:numPr>
          <w:ilvl w:val="0"/>
          <w:numId w:val="15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D29A9" w:rsidRPr="008D29A9" w:rsidRDefault="008D29A9" w:rsidP="008D29A9">
      <w:pPr>
        <w:numPr>
          <w:ilvl w:val="0"/>
          <w:numId w:val="15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D29A9" w:rsidRPr="008D29A9" w:rsidRDefault="008D29A9" w:rsidP="008D29A9">
      <w:pPr>
        <w:numPr>
          <w:ilvl w:val="0"/>
          <w:numId w:val="15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D29A9" w:rsidRPr="008D29A9" w:rsidRDefault="008D29A9" w:rsidP="008D29A9">
      <w:pPr>
        <w:numPr>
          <w:ilvl w:val="0"/>
          <w:numId w:val="15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делать выбор и брать ответственность за решение.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2)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Самоконтроль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:</w:t>
      </w:r>
    </w:p>
    <w:p w:rsidR="008D29A9" w:rsidRPr="008D29A9" w:rsidRDefault="008D29A9" w:rsidP="008D29A9">
      <w:pPr>
        <w:numPr>
          <w:ilvl w:val="0"/>
          <w:numId w:val="16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владеть способами самоконтроля,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самомотивации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D29A9" w:rsidRPr="008D29A9" w:rsidRDefault="008D29A9" w:rsidP="008D29A9">
      <w:pPr>
        <w:numPr>
          <w:ilvl w:val="0"/>
          <w:numId w:val="16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D29A9" w:rsidRPr="008D29A9" w:rsidRDefault="008D29A9" w:rsidP="008D29A9">
      <w:pPr>
        <w:numPr>
          <w:ilvl w:val="0"/>
          <w:numId w:val="16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объяснять причины достижения (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недостижения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D29A9" w:rsidRPr="008D29A9" w:rsidRDefault="008D29A9" w:rsidP="008D29A9">
      <w:pPr>
        <w:numPr>
          <w:ilvl w:val="0"/>
          <w:numId w:val="16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3)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Эмоциональный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интеллект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:</w:t>
      </w:r>
    </w:p>
    <w:p w:rsidR="008D29A9" w:rsidRPr="008D29A9" w:rsidRDefault="008D29A9" w:rsidP="008D29A9">
      <w:pPr>
        <w:numPr>
          <w:ilvl w:val="0"/>
          <w:numId w:val="17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8D29A9" w:rsidRPr="008D29A9" w:rsidRDefault="008D29A9" w:rsidP="008D29A9">
      <w:pPr>
        <w:numPr>
          <w:ilvl w:val="0"/>
          <w:numId w:val="17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выявлять и анализировать причины эмоций;</w:t>
      </w:r>
    </w:p>
    <w:p w:rsidR="008D29A9" w:rsidRPr="008D29A9" w:rsidRDefault="008D29A9" w:rsidP="008D29A9">
      <w:pPr>
        <w:numPr>
          <w:ilvl w:val="0"/>
          <w:numId w:val="17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D29A9" w:rsidRPr="008D29A9" w:rsidRDefault="008D29A9" w:rsidP="008D29A9">
      <w:pPr>
        <w:numPr>
          <w:ilvl w:val="0"/>
          <w:numId w:val="17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регулировать способ выражения своих эмоций.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4)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Принятие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себя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и </w:t>
      </w:r>
      <w:proofErr w:type="spellStart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других</w:t>
      </w:r>
      <w:proofErr w:type="spellEnd"/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>:</w:t>
      </w:r>
    </w:p>
    <w:p w:rsidR="008D29A9" w:rsidRPr="008D29A9" w:rsidRDefault="008D29A9" w:rsidP="008D29A9">
      <w:pPr>
        <w:numPr>
          <w:ilvl w:val="0"/>
          <w:numId w:val="18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D29A9" w:rsidRPr="008D29A9" w:rsidRDefault="008D29A9" w:rsidP="008D29A9">
      <w:pPr>
        <w:numPr>
          <w:ilvl w:val="0"/>
          <w:numId w:val="18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8D29A9" w:rsidRPr="008D29A9" w:rsidRDefault="008D29A9" w:rsidP="008D29A9">
      <w:pPr>
        <w:numPr>
          <w:ilvl w:val="0"/>
          <w:numId w:val="18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проявлять открытость себе и другим;</w:t>
      </w:r>
    </w:p>
    <w:p w:rsidR="008D29A9" w:rsidRPr="008D29A9" w:rsidRDefault="008D29A9" w:rsidP="008D29A9">
      <w:pPr>
        <w:numPr>
          <w:ilvl w:val="0"/>
          <w:numId w:val="18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осознавать невозможность контролировать всё вокруг.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ПРЕДМЕТНЫЕ РЕЗУЛЬТАТЫ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5 КЛАСС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D29A9" w:rsidRPr="008D29A9" w:rsidRDefault="008D29A9" w:rsidP="008D29A9">
      <w:pPr>
        <w:numPr>
          <w:ilvl w:val="0"/>
          <w:numId w:val="1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D29A9" w:rsidRPr="008D29A9" w:rsidRDefault="008D29A9" w:rsidP="008D29A9">
      <w:pPr>
        <w:numPr>
          <w:ilvl w:val="0"/>
          <w:numId w:val="1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D29A9" w:rsidRPr="008D29A9" w:rsidRDefault="008D29A9" w:rsidP="008D29A9">
      <w:pPr>
        <w:numPr>
          <w:ilvl w:val="0"/>
          <w:numId w:val="1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сопоставлять темы и сюжеты произведений, образы персонажей;</w:t>
      </w:r>
    </w:p>
    <w:p w:rsidR="008D29A9" w:rsidRPr="008D29A9" w:rsidRDefault="008D29A9" w:rsidP="008D29A9">
      <w:pPr>
        <w:numPr>
          <w:ilvl w:val="0"/>
          <w:numId w:val="19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интернет-ресурсами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, соблюдая правила информационной безопасности.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6 КЛАСС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D29A9" w:rsidRPr="008D29A9" w:rsidRDefault="008D29A9" w:rsidP="008D29A9">
      <w:pPr>
        <w:numPr>
          <w:ilvl w:val="0"/>
          <w:numId w:val="2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</w:t>
      </w: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языка художественного произведения, поэтической и прозаической речи;</w:t>
      </w:r>
    </w:p>
    <w:p w:rsidR="008D29A9" w:rsidRPr="008D29A9" w:rsidRDefault="008D29A9" w:rsidP="008D29A9">
      <w:pPr>
        <w:numPr>
          <w:ilvl w:val="0"/>
          <w:numId w:val="2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D29A9" w:rsidRPr="008D29A9" w:rsidRDefault="008D29A9" w:rsidP="008D29A9">
      <w:pPr>
        <w:numPr>
          <w:ilvl w:val="0"/>
          <w:numId w:val="2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8D29A9" w:rsidRPr="008D29A9" w:rsidRDefault="008D29A9" w:rsidP="008D29A9">
      <w:pPr>
        <w:numPr>
          <w:ilvl w:val="0"/>
          <w:numId w:val="2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D29A9" w:rsidRPr="008D29A9" w:rsidRDefault="008D29A9" w:rsidP="008D29A9">
      <w:pPr>
        <w:numPr>
          <w:ilvl w:val="0"/>
          <w:numId w:val="20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интернет-ресурсами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, соблюдая правила информационной безопасности.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7 КЛАСС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D29A9" w:rsidRPr="008D29A9" w:rsidRDefault="008D29A9" w:rsidP="008D29A9">
      <w:pPr>
        <w:numPr>
          <w:ilvl w:val="0"/>
          <w:numId w:val="2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D29A9" w:rsidRPr="008D29A9" w:rsidRDefault="008D29A9" w:rsidP="008D29A9">
      <w:pPr>
        <w:numPr>
          <w:ilvl w:val="0"/>
          <w:numId w:val="2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</w:t>
      </w: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аллегория; анафора; стихотворный метр (хорей, ямб, дактиль, амфибрахий, анапест), ритм, рифма, строфа;</w:t>
      </w:r>
    </w:p>
    <w:p w:rsidR="008D29A9" w:rsidRPr="008D29A9" w:rsidRDefault="008D29A9" w:rsidP="008D29A9">
      <w:pPr>
        <w:numPr>
          <w:ilvl w:val="0"/>
          <w:numId w:val="2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8D29A9" w:rsidRPr="008D29A9" w:rsidRDefault="008D29A9" w:rsidP="008D29A9">
      <w:pPr>
        <w:numPr>
          <w:ilvl w:val="0"/>
          <w:numId w:val="2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D29A9" w:rsidRPr="008D29A9" w:rsidRDefault="008D29A9" w:rsidP="008D29A9">
      <w:pPr>
        <w:numPr>
          <w:ilvl w:val="0"/>
          <w:numId w:val="21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8 КЛАСС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D29A9" w:rsidRPr="008D29A9" w:rsidRDefault="008D29A9" w:rsidP="008D29A9">
      <w:pPr>
        <w:numPr>
          <w:ilvl w:val="0"/>
          <w:numId w:val="2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D29A9" w:rsidRPr="008D29A9" w:rsidRDefault="008D29A9" w:rsidP="008D29A9">
      <w:pPr>
        <w:numPr>
          <w:ilvl w:val="0"/>
          <w:numId w:val="2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D29A9" w:rsidRPr="008D29A9" w:rsidRDefault="008D29A9" w:rsidP="008D29A9">
      <w:pPr>
        <w:numPr>
          <w:ilvl w:val="0"/>
          <w:numId w:val="2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рассматривать отдельные изученные произведения в рамках историко-литературного процесса (определять и учитывать при </w:t>
      </w: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анализе принадлежность произведения к историческому времени, определённому литературному направлению);</w:t>
      </w:r>
    </w:p>
    <w:p w:rsidR="008D29A9" w:rsidRPr="008D29A9" w:rsidRDefault="008D29A9" w:rsidP="008D29A9">
      <w:pPr>
        <w:numPr>
          <w:ilvl w:val="0"/>
          <w:numId w:val="2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родо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-жанровую специфику изученного художественного произведения;</w:t>
      </w:r>
    </w:p>
    <w:p w:rsidR="008D29A9" w:rsidRPr="008D29A9" w:rsidRDefault="008D29A9" w:rsidP="008D29A9">
      <w:pPr>
        <w:numPr>
          <w:ilvl w:val="0"/>
          <w:numId w:val="2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D29A9" w:rsidRPr="008D29A9" w:rsidRDefault="008D29A9" w:rsidP="008D29A9">
      <w:pPr>
        <w:numPr>
          <w:ilvl w:val="0"/>
          <w:numId w:val="22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интернет-ресурсов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, в том числе за счёт произведений современной литературы;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</w:t>
      </w: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источники для выполнения учебных задач; применять ИКТ, соблюдая правила информационной безопасности.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t>9 КЛАСС</w:t>
      </w:r>
    </w:p>
    <w:p w:rsidR="008D29A9" w:rsidRPr="008D29A9" w:rsidRDefault="008D29A9" w:rsidP="008D29A9">
      <w:pPr>
        <w:spacing w:after="0" w:line="264" w:lineRule="exact"/>
        <w:ind w:left="120"/>
        <w:jc w:val="both"/>
        <w:rPr>
          <w:rFonts w:ascii="Calibri" w:eastAsia="Calibri" w:hAnsi="Calibri" w:cs="Calibri"/>
        </w:rPr>
      </w:pP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D29A9" w:rsidRPr="008D29A9" w:rsidRDefault="008D29A9" w:rsidP="008D29A9">
      <w:pPr>
        <w:numPr>
          <w:ilvl w:val="0"/>
          <w:numId w:val="2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D29A9" w:rsidRPr="008D29A9" w:rsidRDefault="008D29A9" w:rsidP="008D29A9">
      <w:pPr>
        <w:numPr>
          <w:ilvl w:val="0"/>
          <w:numId w:val="2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</w:t>
      </w: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D29A9" w:rsidRPr="008D29A9" w:rsidRDefault="008D29A9" w:rsidP="008D29A9">
      <w:pPr>
        <w:numPr>
          <w:ilvl w:val="0"/>
          <w:numId w:val="2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D29A9" w:rsidRPr="008D29A9" w:rsidRDefault="008D29A9" w:rsidP="008D29A9">
      <w:pPr>
        <w:numPr>
          <w:ilvl w:val="0"/>
          <w:numId w:val="2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D29A9" w:rsidRPr="008D29A9" w:rsidRDefault="008D29A9" w:rsidP="008D29A9">
      <w:pPr>
        <w:numPr>
          <w:ilvl w:val="0"/>
          <w:numId w:val="2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родо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8D29A9" w:rsidRPr="008D29A9" w:rsidRDefault="008D29A9" w:rsidP="008D29A9">
      <w:pPr>
        <w:numPr>
          <w:ilvl w:val="0"/>
          <w:numId w:val="2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внутритекстовых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D29A9" w:rsidRPr="008D29A9" w:rsidRDefault="008D29A9" w:rsidP="008D29A9">
      <w:pPr>
        <w:numPr>
          <w:ilvl w:val="0"/>
          <w:numId w:val="23"/>
        </w:numPr>
        <w:spacing w:after="0" w:line="264" w:lineRule="exact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lastRenderedPageBreak/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8D29A9">
        <w:rPr>
          <w:rFonts w:ascii="Times New Roman" w:eastAsia="Calibri" w:hAnsi="Times New Roman" w:cs="Calibri"/>
          <w:color w:val="000000"/>
          <w:sz w:val="28"/>
        </w:rPr>
        <w:t>интернет-ресурсов</w:t>
      </w:r>
      <w:proofErr w:type="spellEnd"/>
      <w:r w:rsidRPr="008D29A9">
        <w:rPr>
          <w:rFonts w:ascii="Times New Roman" w:eastAsia="Calibri" w:hAnsi="Times New Roman" w:cs="Calibri"/>
          <w:color w:val="000000"/>
          <w:sz w:val="28"/>
        </w:rPr>
        <w:t>, в том числе за счёт произведений современной литературы;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</w:pPr>
      <w:r w:rsidRPr="008D29A9">
        <w:rPr>
          <w:rFonts w:ascii="Times New Roman" w:eastAsia="Calibri" w:hAnsi="Times New Roman" w:cs="Calibri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D29A9" w:rsidRPr="008D29A9" w:rsidRDefault="008D29A9" w:rsidP="008D29A9">
      <w:pPr>
        <w:spacing w:after="0" w:line="264" w:lineRule="exact"/>
        <w:ind w:firstLine="600"/>
        <w:jc w:val="both"/>
        <w:rPr>
          <w:rFonts w:ascii="Calibri" w:eastAsia="Calibri" w:hAnsi="Calibri" w:cs="Calibri"/>
        </w:rPr>
        <w:sectPr w:rsidR="008D29A9" w:rsidRPr="008D29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8D29A9">
        <w:rPr>
          <w:rFonts w:ascii="Times New Roman" w:eastAsia="Calibri" w:hAnsi="Times New Roman" w:cs="Calibri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bookmarkStart w:id="100" w:name="block-329892681"/>
      <w:bookmarkStart w:id="101" w:name="block-32989268"/>
      <w:bookmarkEnd w:id="100"/>
      <w:bookmarkEnd w:id="101"/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</w:rPr>
        <w:lastRenderedPageBreak/>
        <w:t xml:space="preserve"> </w:t>
      </w: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ТЕМАТИЧЕСКОЕ ПЛАНИРОВАНИЕ </w:t>
      </w:r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t xml:space="preserve"> 5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1"/>
        <w:gridCol w:w="2722"/>
        <w:gridCol w:w="1392"/>
        <w:gridCol w:w="2427"/>
        <w:gridCol w:w="2554"/>
        <w:gridCol w:w="3788"/>
      </w:tblGrid>
      <w:tr w:rsidR="008D29A9" w:rsidRPr="008D29A9" w:rsidTr="00025AF3">
        <w:trPr>
          <w:trHeight w:val="144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1.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Мифология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5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8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2.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Фольклор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6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7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8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3.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первой половины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</w:t>
            </w:r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И. А. Крылов. Басни (три по выбору). «Волк на псарне», «Листы и Корни»,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«Свинья под Дубом», «Квартет», «Осёл и Соловей», «Ворона и Лисица»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8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Сказка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мёртвой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царевне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и о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семи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богатырях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9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0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1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8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4.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второй половины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</w:t>
            </w:r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2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Н. А. Некрасов. Стихотворения (не менее двух). «Крестьянские дети».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«Школьник» и </w:t>
            </w:r>
            <w:proofErr w:type="gram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др..</w:t>
            </w:r>
            <w:proofErr w:type="gram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Поэма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Мороз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Красный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нос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» (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фрагмент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 xml:space="preserve"> 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3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4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8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5.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—ХХ веков</w:t>
            </w:r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Стихотворения отечественных поэтов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5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Юмористические рассказы отечественных писателей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—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веков. А. П. Чехов (два рассказа по выбору</w:t>
            </w:r>
            <w:proofErr w:type="gram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).Например</w:t>
            </w:r>
            <w:proofErr w:type="gram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, «Лошадиная фамилия», «Мальчики», «Хирургия» и др.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М.М.Зощенко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6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5.3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7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А. П. Платонов. Рассказы (один по выбору).Например,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«Корова», «Никита» и др.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8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5.5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В. П. Астафьев. Рассказ 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Васюткино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озеро»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9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8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6.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— начала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XXI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веков</w:t>
            </w:r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К.М.Симонов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20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Произведения отечественных писателей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–начала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XXI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веков на тему детства. (не менее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двух), например, произведения В. П. Катаева, В. П. Крапивина, Ю.П. Казакова, А. Г. Алексина, В. К.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Железникова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,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Ю.Я.Яковлева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, Ю. И. Коваля,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А.А.Лиханова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и другие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21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6.3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(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главы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выбору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22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«Эту песню мать мне пела»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23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8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7.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24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Л.Кэрролл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Дж.Р.Р.Толкин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. 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Хоббит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, или Туда и обратно» (главы) и др.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25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Сойера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» (главы); Дж.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Лондон. «Сказание о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Кише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»; Р.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Брэдбери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26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7.4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27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28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8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Развитие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29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30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Итоговые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31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Резервное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32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413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80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8D29A9" w:rsidRPr="008D29A9" w:rsidRDefault="008D29A9" w:rsidP="008D29A9">
      <w:pPr>
        <w:spacing w:after="200" w:line="276" w:lineRule="auto"/>
        <w:rPr>
          <w:rFonts w:ascii="Calibri" w:eastAsia="Calibri" w:hAnsi="Calibri" w:cs="Calibri"/>
          <w:lang w:val="en-US"/>
        </w:rPr>
        <w:sectPr w:rsidR="008D29A9" w:rsidRPr="008D29A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6"/>
        <w:gridCol w:w="2958"/>
        <w:gridCol w:w="1356"/>
        <w:gridCol w:w="2384"/>
        <w:gridCol w:w="2515"/>
        <w:gridCol w:w="3685"/>
      </w:tblGrid>
      <w:tr w:rsidR="008D29A9" w:rsidRPr="008D29A9" w:rsidTr="00025AF3">
        <w:trPr>
          <w:trHeight w:val="144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1.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Античная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Гомер. Поэмы 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Илиада»,«Одиссея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» (фрагменты)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33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8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2.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Фольклор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Былины.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«Илья Муромец и Соловей-разбойник», «Садко»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4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34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2.2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Народные песни и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поэмы народов России и мира.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«Ах, кабы на цветы да не морозы...», «Ах вы ветры, ветры буйные...», «Черный ворон «Не шуми,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мати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зеленая </w:t>
            </w:r>
            <w:proofErr w:type="spellStart"/>
            <w:proofErr w:type="gram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добровушка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....</w:t>
            </w:r>
            <w:proofErr w:type="gram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», и другие. «Песнь о Роланде» (фрагменты),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«Песнь о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Нибелунгах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» (фрагменты) и др.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35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8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3.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Древнерусская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«Повесть временных лет» «Сказание о белгородском киселе», «Сказание о по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>ходе князя Олега на Царьград»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36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8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4.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первой половины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</w:t>
            </w:r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А. С. Пушкин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>. Стихотворения.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«Песнь о вещем Олеге», «Зимняя дорога», «Узник», «Туча» и др. Роман «Дубровский»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8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37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4.2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М. Ю. Лермонтов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>. Стихотворения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«Три пальмы», «Листок», «Утёс» и др.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38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А. В.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Кольцов. Стихотворения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.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«Косарь», «Соловей и др.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39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8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5.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второй половины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</w:t>
            </w:r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Ф. И. Тютче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>в. Стихотворения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. «Есть в осени первоначальной…», «С поляны коршун поднялся…»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40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А. А. Фе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>т. Стихотворения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. «Учись у них — у дуба, у берёзы…», «Я пришёл к тебе с приветом…»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41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И. С. Тургенев. Рассказ 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Бежин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луг»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42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43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44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А. П.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Чехов. Рассказы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.  «Толстый и тонкий», «Хамелеон», «Смерть чиновника» и др.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45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5.7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46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8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6.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ХХ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века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Стихотворения отечественных поэтов начала ХХ века. 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>С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тихотворения С. А. Есенина, В. В. Маяковского, А. А. Блока и др.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47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Стихотворения отечественных поэтов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века.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Например, стихотворения О. Ф.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Берггольц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, В. С. Высоцкого, Ю. П.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Мориц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, Д. С. Самойлова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48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Проза отечественных писателей конца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— начала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XXI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века, в том числе о Великой Отечественной войне. Б. Л. Васильев. «Экспонат №»; Б. П. Екимов. «Ночь исцеления»; Э.Н.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Веркин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«Облачный полк» (главы) и другие произведения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49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6.4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50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5E397A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5E397A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51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52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Литература народов Российской Федерации. Стихотворения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53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8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7.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54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55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7.3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Произведения зарубежных писателей на тему взросления человека. 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56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8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Развитие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57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58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Итоговые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59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60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41542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8D29A9" w:rsidRPr="008D29A9" w:rsidRDefault="008D29A9" w:rsidP="008D29A9">
      <w:pPr>
        <w:spacing w:after="200" w:line="276" w:lineRule="auto"/>
        <w:rPr>
          <w:rFonts w:ascii="Calibri" w:eastAsia="Calibri" w:hAnsi="Calibri" w:cs="Calibri"/>
          <w:lang w:val="en-US"/>
        </w:rPr>
        <w:sectPr w:rsidR="008D29A9" w:rsidRPr="008D29A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2562"/>
        <w:gridCol w:w="1417"/>
        <w:gridCol w:w="2453"/>
        <w:gridCol w:w="2580"/>
        <w:gridCol w:w="3858"/>
      </w:tblGrid>
      <w:tr w:rsidR="008D29A9" w:rsidRPr="008D29A9" w:rsidTr="00025AF3">
        <w:trPr>
          <w:trHeight w:val="144"/>
        </w:trPr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1.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Древнерусская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61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2.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первой половины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</w:t>
            </w:r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А. С. Пушкин. Стихотворения (не менее четырёх</w:t>
            </w:r>
            <w:proofErr w:type="gram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).Например</w:t>
            </w:r>
            <w:proofErr w:type="gram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, «Во глубине сибирских руд…», «19 октября» («Роняет лес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62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63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64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3.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второй половины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</w:t>
            </w:r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И. С. Тургенев. Рассказы из цикла «Записки охотника» (два по выбору</w:t>
            </w:r>
            <w:proofErr w:type="gram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).Например</w:t>
            </w:r>
            <w:proofErr w:type="gram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, «Бирюк», «Хорь и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Калиныч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65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66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Н. А. Некрасов. Стихотворения (не менее двух). Например, «Железная дорога», «Размышления у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парадного подъезда»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67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3.4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Поэзия второй половины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века. Ф. И. Тютчев, А. А. Фет, А. К. Толстой и др.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(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не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менее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двух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стихотворений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выбору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68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69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Сабатини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, Ф. Купера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70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4.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конца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— начала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</w:t>
            </w:r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А. П. Чехов. Рассказы (один по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выбору). Например, «Тоска», «Злоумышленник»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71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Изергиль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» (легенда о Данко), 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Челкаш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»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72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А.Т.Аверченко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73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5.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первой половины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</w:t>
            </w:r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А. С. Грин. Повести и рассказы (одно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произведение по выбору). Например, «Алые паруса», «Зелёная лампа»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74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5.2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Отечественная поэзия первой половины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75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В. В. Маяковский. Стихотворения (одно по выбору). Например, «Необычайное приключение, бывшее с Владимиром Маяковским летом на даче», «Хорошее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отношение к лошадям»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76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5.4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77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78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6.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второй половины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века—начала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XXI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веков</w:t>
            </w:r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79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Стихотворения отечественных поэтов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—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XXI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веков. (не менее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Левитанского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80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6.3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— начала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XXI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81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7.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М. де Сервантес Сааведра. Роман «Хитроумный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идальго Дон Кихот Ламанчский» (главы по выбору).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82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7.2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Зарубежная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новеллистика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. (одно-два произведения по выбору). Например, П. </w:t>
            </w:r>
            <w:proofErr w:type="gram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Мериме.«</w:t>
            </w:r>
            <w:proofErr w:type="spellStart"/>
            <w:proofErr w:type="gram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Маттео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Фальконе»; О. Генри.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Дары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волхвов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», 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Последний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лист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83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А. де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Сент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84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Развитие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85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86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Итоговые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87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88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41727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8D29A9" w:rsidRPr="008D29A9" w:rsidRDefault="008D29A9" w:rsidP="008D29A9">
      <w:pPr>
        <w:spacing w:after="200" w:line="276" w:lineRule="auto"/>
        <w:rPr>
          <w:rFonts w:ascii="Calibri" w:eastAsia="Calibri" w:hAnsi="Calibri" w:cs="Calibri"/>
          <w:lang w:val="en-US"/>
        </w:rPr>
        <w:sectPr w:rsidR="008D29A9" w:rsidRPr="008D29A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9"/>
        <w:gridCol w:w="2640"/>
        <w:gridCol w:w="1407"/>
        <w:gridCol w:w="2439"/>
        <w:gridCol w:w="2567"/>
        <w:gridCol w:w="3822"/>
      </w:tblGrid>
      <w:tr w:rsidR="008D29A9" w:rsidRPr="008D29A9" w:rsidTr="00025AF3">
        <w:trPr>
          <w:trHeight w:val="144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1.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Древнерусская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Житийная литература Например, «Житие Сергия Радонежского»,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89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8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2.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XVIII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века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90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8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3.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первой половины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</w:t>
            </w:r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А. С. Пушкин. </w:t>
            </w:r>
            <w:proofErr w:type="gram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Стихотворения Например</w:t>
            </w:r>
            <w:proofErr w:type="gram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, «К Чаадаеву», «Анчар» и др. «Маленькие трагедии» 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>«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Моцарт и 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Сальери»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. Роман «Капитанская дочка»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91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М. Ю. Лермонтов. Стихотворения Например, «Я не хочу, чтоб свет узнал…», «Из-под таинственной, холодной полумаски…», «Нищий» и др. Поэма «Мцыри»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92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93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8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4.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второй половины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</w:t>
            </w:r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И. С. Тургенев. Повести Например, «Ася»,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94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Ф. М. Достоевский. «Белые ночи»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95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Л. Н. Толстой. Повести и рассказы Например, «Отрочество» (главы)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96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8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5.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первой половины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</w:t>
            </w:r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Произведения писателей русского зарубежья Например, произведения И. С.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Шмелёва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97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эпоха».Например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98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М. А. Булгаков Например, «Собачье сердце» и др.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99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8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6.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второй половины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</w:t>
            </w:r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А. Т. Твардовский. Поэма «Василий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Тёркин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» (главы «Переправа», «Гармонь», «Два солдата», «Поединок» и др.)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00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01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02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А. И. Солженицын. Рассказ 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Матрёнин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двор»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03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— начала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XXI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века Например, произведения В.П. Астафьева, Ю.В. Бондарева, Б.П.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04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6.6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—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XXI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05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8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7.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У. Шекспир. Сонеты Например, № 66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Измучась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06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7.2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07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8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Развитие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08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09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Итоговые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10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11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4196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8D29A9" w:rsidRPr="008D29A9" w:rsidRDefault="008D29A9" w:rsidP="008D29A9">
      <w:pPr>
        <w:spacing w:after="200" w:line="276" w:lineRule="auto"/>
        <w:rPr>
          <w:rFonts w:ascii="Calibri" w:eastAsia="Calibri" w:hAnsi="Calibri" w:cs="Calibri"/>
          <w:lang w:val="en-US"/>
        </w:rPr>
        <w:sectPr w:rsidR="008D29A9" w:rsidRPr="008D29A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D29A9" w:rsidRPr="008D29A9" w:rsidRDefault="008D29A9" w:rsidP="008D29A9">
      <w:pPr>
        <w:spacing w:after="0" w:line="276" w:lineRule="auto"/>
        <w:ind w:left="120"/>
        <w:rPr>
          <w:rFonts w:ascii="Calibri" w:eastAsia="Calibri" w:hAnsi="Calibri" w:cs="Calibri"/>
          <w:lang w:val="en-US"/>
        </w:rPr>
      </w:pPr>
      <w:r w:rsidRPr="008D29A9">
        <w:rPr>
          <w:rFonts w:ascii="Times New Roman" w:eastAsia="Calibri" w:hAnsi="Times New Roman" w:cs="Calibri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1"/>
        <w:gridCol w:w="2722"/>
        <w:gridCol w:w="1392"/>
        <w:gridCol w:w="2427"/>
        <w:gridCol w:w="2554"/>
        <w:gridCol w:w="3788"/>
      </w:tblGrid>
      <w:tr w:rsidR="008D29A9" w:rsidRPr="008D29A9" w:rsidTr="00025AF3">
        <w:trPr>
          <w:trHeight w:val="144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1.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Древнерусская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Слово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полку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Игореве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12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8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2.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XVIII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века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Елисаветы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13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Г. Р. Державин. Стихотворения Например, «Властителям и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судиям», «Памятник» и др.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14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15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8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 3.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Литература первой половины 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XIX</w:t>
            </w:r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века</w:t>
            </w:r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В. А. Жуковский. Баллады, элегии. Например, «Светлана», «Невыразимое», «Море» и др.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16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17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Дельвиг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,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Н.М.Языков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, Е. А. Баратынский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18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А. С. Пушкин. </w:t>
            </w:r>
            <w:proofErr w:type="gram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Стихотворения Например</w:t>
            </w:r>
            <w:proofErr w:type="gram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, «Бесы», «Брожу ли я вдоль улиц шумных…», «...Вновь я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посетил…», «Из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Пиндемонти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Поэма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Медный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всадник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Роман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стихах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Евгений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Онегин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 xml:space="preserve"> 15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19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М. Ю. Лермонтов. Стихотворения (не менее пяти по выбору).Например,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20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21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49 </w:t>
            </w:r>
          </w:p>
        </w:tc>
        <w:tc>
          <w:tcPr>
            <w:tcW w:w="8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4.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22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23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24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25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Зарубежная проза первой половины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XIX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в. Например, произведения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В. Скотта и др.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26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по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8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Развитие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27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28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Итоговые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29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Библиотека ЦОК </w:t>
            </w:r>
            <w:hyperlink r:id="rId130"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https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://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m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.</w:t>
              </w:r>
              <w:proofErr w:type="spellStart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/7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f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41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  <w:lang w:val="en-US"/>
                </w:rPr>
                <w:t>b</w:t>
              </w:r>
              <w:r w:rsidRPr="008D29A9">
                <w:rPr>
                  <w:rFonts w:ascii="Times New Roman" w:eastAsia="Calibri" w:hAnsi="Times New Roman" w:cs="Calibri"/>
                  <w:color w:val="0000FF"/>
                  <w:u w:val="single"/>
                </w:rPr>
                <w:t>720</w:t>
              </w:r>
            </w:hyperlink>
          </w:p>
        </w:tc>
      </w:tr>
      <w:tr w:rsidR="008D29A9" w:rsidRPr="008D29A9" w:rsidTr="00025AF3">
        <w:trPr>
          <w:trHeight w:val="144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  <w:lang w:val="en-US"/>
              </w:rPr>
            </w:pPr>
            <w:r w:rsidRPr="008D29A9">
              <w:rPr>
                <w:rFonts w:ascii="Times New Roman" w:eastAsia="Calibri" w:hAnsi="Times New Roman" w:cs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9A9" w:rsidRPr="008D29A9" w:rsidRDefault="008D29A9" w:rsidP="008D29A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370AD4" w:rsidRDefault="00370AD4"/>
    <w:sectPr w:rsidR="00370AD4" w:rsidSect="008D29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F3F"/>
    <w:multiLevelType w:val="multilevel"/>
    <w:tmpl w:val="11263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F6554"/>
    <w:multiLevelType w:val="multilevel"/>
    <w:tmpl w:val="212E6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E32633"/>
    <w:multiLevelType w:val="multilevel"/>
    <w:tmpl w:val="6494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77B3E"/>
    <w:multiLevelType w:val="multilevel"/>
    <w:tmpl w:val="9E6C0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49289D"/>
    <w:multiLevelType w:val="multilevel"/>
    <w:tmpl w:val="A006A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89775D"/>
    <w:multiLevelType w:val="multilevel"/>
    <w:tmpl w:val="06008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E16E31"/>
    <w:multiLevelType w:val="multilevel"/>
    <w:tmpl w:val="1904F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A246ED"/>
    <w:multiLevelType w:val="multilevel"/>
    <w:tmpl w:val="87902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3714BE7"/>
    <w:multiLevelType w:val="multilevel"/>
    <w:tmpl w:val="2CD42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39D07F2"/>
    <w:multiLevelType w:val="multilevel"/>
    <w:tmpl w:val="F4028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663D2F"/>
    <w:multiLevelType w:val="multilevel"/>
    <w:tmpl w:val="EFDEA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6C616BA"/>
    <w:multiLevelType w:val="multilevel"/>
    <w:tmpl w:val="3F701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87E792D"/>
    <w:multiLevelType w:val="multilevel"/>
    <w:tmpl w:val="05D88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4357670"/>
    <w:multiLevelType w:val="multilevel"/>
    <w:tmpl w:val="E33E8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4BA537E"/>
    <w:multiLevelType w:val="multilevel"/>
    <w:tmpl w:val="ACACD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BF3841"/>
    <w:multiLevelType w:val="multilevel"/>
    <w:tmpl w:val="BBB47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D1F6DB7"/>
    <w:multiLevelType w:val="multilevel"/>
    <w:tmpl w:val="A54E1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6C73238"/>
    <w:multiLevelType w:val="multilevel"/>
    <w:tmpl w:val="A3EAF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7BA0C03"/>
    <w:multiLevelType w:val="multilevel"/>
    <w:tmpl w:val="E8E64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82533E6"/>
    <w:multiLevelType w:val="multilevel"/>
    <w:tmpl w:val="655E3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54C43DB"/>
    <w:multiLevelType w:val="multilevel"/>
    <w:tmpl w:val="D91A7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7803F42"/>
    <w:multiLevelType w:val="multilevel"/>
    <w:tmpl w:val="158C0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99C1907"/>
    <w:multiLevelType w:val="multilevel"/>
    <w:tmpl w:val="B91E5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7ED1713E"/>
    <w:multiLevelType w:val="multilevel"/>
    <w:tmpl w:val="52261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6"/>
  </w:num>
  <w:num w:numId="5">
    <w:abstractNumId w:val="18"/>
  </w:num>
  <w:num w:numId="6">
    <w:abstractNumId w:val="21"/>
  </w:num>
  <w:num w:numId="7">
    <w:abstractNumId w:val="23"/>
  </w:num>
  <w:num w:numId="8">
    <w:abstractNumId w:val="13"/>
  </w:num>
  <w:num w:numId="9">
    <w:abstractNumId w:val="2"/>
  </w:num>
  <w:num w:numId="10">
    <w:abstractNumId w:val="16"/>
  </w:num>
  <w:num w:numId="11">
    <w:abstractNumId w:val="7"/>
  </w:num>
  <w:num w:numId="12">
    <w:abstractNumId w:val="17"/>
  </w:num>
  <w:num w:numId="13">
    <w:abstractNumId w:val="15"/>
  </w:num>
  <w:num w:numId="14">
    <w:abstractNumId w:val="9"/>
  </w:num>
  <w:num w:numId="15">
    <w:abstractNumId w:val="4"/>
  </w:num>
  <w:num w:numId="16">
    <w:abstractNumId w:val="8"/>
  </w:num>
  <w:num w:numId="17">
    <w:abstractNumId w:val="11"/>
  </w:num>
  <w:num w:numId="18">
    <w:abstractNumId w:val="1"/>
  </w:num>
  <w:num w:numId="19">
    <w:abstractNumId w:val="3"/>
  </w:num>
  <w:num w:numId="20">
    <w:abstractNumId w:val="19"/>
  </w:num>
  <w:num w:numId="21">
    <w:abstractNumId w:val="12"/>
  </w:num>
  <w:num w:numId="22">
    <w:abstractNumId w:val="20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5F"/>
    <w:rsid w:val="00370AD4"/>
    <w:rsid w:val="005E397A"/>
    <w:rsid w:val="00632B5F"/>
    <w:rsid w:val="008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34FF"/>
  <w15:chartTrackingRefBased/>
  <w15:docId w15:val="{D64173D7-2E66-4335-8BF4-4BBF7740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9A9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A9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A9"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A9"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D29A9"/>
    <w:pPr>
      <w:keepNext/>
      <w:keepLines/>
      <w:spacing w:before="480" w:after="200" w:line="276" w:lineRule="auto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D29A9"/>
    <w:pPr>
      <w:keepNext/>
      <w:keepLines/>
      <w:spacing w:before="200" w:after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D29A9"/>
    <w:pPr>
      <w:keepNext/>
      <w:keepLines/>
      <w:spacing w:before="200" w:after="200" w:line="276" w:lineRule="auto"/>
      <w:outlineLvl w:val="2"/>
    </w:pPr>
    <w:rPr>
      <w:rFonts w:ascii="Calibri Light" w:eastAsia="Calibri Light" w:hAnsi="Calibri Light" w:cs="Calibri Light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D29A9"/>
    <w:pPr>
      <w:keepNext/>
      <w:keepLines/>
      <w:spacing w:before="200" w:after="200" w:line="276" w:lineRule="auto"/>
      <w:outlineLvl w:val="3"/>
    </w:pPr>
    <w:rPr>
      <w:rFonts w:ascii="Calibri Light" w:eastAsia="Calibri Light" w:hAnsi="Calibri Light" w:cs="Calibri Light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D29A9"/>
  </w:style>
  <w:style w:type="character" w:customStyle="1" w:styleId="a3">
    <w:name w:val="Верхний колонтитул Знак"/>
    <w:basedOn w:val="a0"/>
    <w:link w:val="a4"/>
    <w:uiPriority w:val="99"/>
    <w:qFormat/>
    <w:rsid w:val="008D29A9"/>
  </w:style>
  <w:style w:type="character" w:customStyle="1" w:styleId="10">
    <w:name w:val="Заголовок 1 Знак"/>
    <w:basedOn w:val="a0"/>
    <w:link w:val="1"/>
    <w:uiPriority w:val="9"/>
    <w:qFormat/>
    <w:rsid w:val="008D29A9"/>
    <w:rPr>
      <w:rFonts w:ascii="Calibri Light" w:eastAsia="Calibri Light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D29A9"/>
    <w:rPr>
      <w:rFonts w:ascii="Calibri Light" w:eastAsia="Calibri Light" w:hAnsi="Calibri Light" w:cs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D29A9"/>
    <w:rPr>
      <w:rFonts w:ascii="Calibri Light" w:eastAsia="Calibri Light" w:hAnsi="Calibri Light" w:cs="Calibri Light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qFormat/>
    <w:rsid w:val="008D29A9"/>
    <w:rPr>
      <w:rFonts w:ascii="Calibri Light" w:eastAsia="Calibri Light" w:hAnsi="Calibri Light" w:cs="Calibri Light"/>
      <w:b/>
      <w:bCs/>
      <w:i/>
      <w:iCs/>
      <w:color w:val="5B9BD5"/>
    </w:rPr>
  </w:style>
  <w:style w:type="character" w:customStyle="1" w:styleId="a5">
    <w:name w:val="Подзаголовок Знак"/>
    <w:basedOn w:val="a0"/>
    <w:link w:val="a6"/>
    <w:uiPriority w:val="11"/>
    <w:qFormat/>
    <w:rsid w:val="008D29A9"/>
    <w:rPr>
      <w:rFonts w:ascii="Calibri Light" w:eastAsia="Calibri Light" w:hAnsi="Calibri Light" w:cs="Calibri Light"/>
      <w:i/>
      <w:iCs/>
      <w:color w:val="5B9BD5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D29A9"/>
    <w:rPr>
      <w:rFonts w:ascii="Calibri Light" w:eastAsia="Calibri Light" w:hAnsi="Calibri Light" w:cs="Calibri Light"/>
      <w:color w:val="323E4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8D29A9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8D29A9"/>
    <w:rPr>
      <w:color w:val="0563C1"/>
      <w:u w:val="single"/>
    </w:rPr>
  </w:style>
  <w:style w:type="paragraph" w:customStyle="1" w:styleId="13">
    <w:name w:val="Заголовок1"/>
    <w:basedOn w:val="a"/>
    <w:next w:val="aa"/>
    <w:qFormat/>
    <w:rsid w:val="008D29A9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styleId="aa">
    <w:name w:val="Body Text"/>
    <w:basedOn w:val="a"/>
    <w:link w:val="ab"/>
    <w:rsid w:val="008D29A9"/>
    <w:pPr>
      <w:spacing w:after="140" w:line="276" w:lineRule="auto"/>
    </w:pPr>
    <w:rPr>
      <w:lang w:val="en-US"/>
    </w:rPr>
  </w:style>
  <w:style w:type="character" w:customStyle="1" w:styleId="ab">
    <w:name w:val="Основной текст Знак"/>
    <w:basedOn w:val="a0"/>
    <w:link w:val="aa"/>
    <w:rsid w:val="008D29A9"/>
    <w:rPr>
      <w:lang w:val="en-US"/>
    </w:rPr>
  </w:style>
  <w:style w:type="paragraph" w:styleId="ac">
    <w:name w:val="List"/>
    <w:basedOn w:val="aa"/>
    <w:rsid w:val="008D29A9"/>
    <w:rPr>
      <w:rFonts w:cs="Arial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8D29A9"/>
    <w:pPr>
      <w:spacing w:after="200" w:line="240" w:lineRule="auto"/>
    </w:pPr>
    <w:rPr>
      <w:b/>
      <w:bCs/>
      <w:color w:val="5B9BD5"/>
      <w:sz w:val="18"/>
      <w:szCs w:val="18"/>
      <w:lang w:val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8D29A9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8D29A9"/>
    <w:pPr>
      <w:suppressLineNumbers/>
      <w:spacing w:after="200" w:line="276" w:lineRule="auto"/>
    </w:pPr>
    <w:rPr>
      <w:rFonts w:cs="Arial"/>
      <w:lang w:val="en-US"/>
    </w:rPr>
  </w:style>
  <w:style w:type="paragraph" w:customStyle="1" w:styleId="ae">
    <w:name w:val="Верхний и нижний колонтитулы"/>
    <w:basedOn w:val="a"/>
    <w:qFormat/>
    <w:rsid w:val="008D29A9"/>
    <w:pPr>
      <w:spacing w:after="200" w:line="276" w:lineRule="auto"/>
    </w:pPr>
    <w:rPr>
      <w:lang w:val="en-US"/>
    </w:rPr>
  </w:style>
  <w:style w:type="paragraph" w:styleId="a4">
    <w:name w:val="header"/>
    <w:basedOn w:val="a"/>
    <w:link w:val="a3"/>
    <w:uiPriority w:val="99"/>
    <w:unhideWhenUsed/>
    <w:rsid w:val="008D29A9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16">
    <w:name w:val="Верхний колонтитул Знак1"/>
    <w:basedOn w:val="a0"/>
    <w:uiPriority w:val="99"/>
    <w:semiHidden/>
    <w:rsid w:val="008D29A9"/>
  </w:style>
  <w:style w:type="paragraph" w:styleId="af">
    <w:name w:val="Normal Indent"/>
    <w:basedOn w:val="a"/>
    <w:uiPriority w:val="99"/>
    <w:unhideWhenUsed/>
    <w:qFormat/>
    <w:rsid w:val="008D29A9"/>
    <w:pPr>
      <w:spacing w:after="200" w:line="276" w:lineRule="auto"/>
      <w:ind w:left="720"/>
    </w:pPr>
    <w:rPr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8D29A9"/>
    <w:pPr>
      <w:spacing w:after="200" w:line="276" w:lineRule="auto"/>
      <w:ind w:left="86"/>
    </w:pPr>
    <w:rPr>
      <w:rFonts w:ascii="Calibri Light" w:eastAsia="Calibri Light" w:hAnsi="Calibri Light" w:cs="Calibri Light"/>
      <w:i/>
      <w:iCs/>
      <w:color w:val="5B9BD5"/>
      <w:spacing w:val="15"/>
      <w:sz w:val="24"/>
      <w:szCs w:val="24"/>
      <w:lang w:val="en-US"/>
    </w:rPr>
  </w:style>
  <w:style w:type="paragraph" w:customStyle="1" w:styleId="22">
    <w:name w:val="Заголовок2"/>
    <w:basedOn w:val="a"/>
    <w:next w:val="a"/>
    <w:uiPriority w:val="10"/>
    <w:qFormat/>
    <w:rsid w:val="008D29A9"/>
    <w:pPr>
      <w:pBdr>
        <w:bottom w:val="single" w:sz="8" w:space="4" w:color="4F81BD"/>
      </w:pBdr>
      <w:spacing w:after="300" w:line="276" w:lineRule="auto"/>
      <w:contextualSpacing/>
    </w:pPr>
    <w:rPr>
      <w:rFonts w:ascii="Calibri Light" w:eastAsia="Calibri Light" w:hAnsi="Calibri Light" w:cs="Calibri Light"/>
      <w:color w:val="323E4F"/>
      <w:spacing w:val="5"/>
      <w:kern w:val="2"/>
      <w:sz w:val="52"/>
      <w:szCs w:val="52"/>
      <w:lang w:val="en-US"/>
    </w:rPr>
  </w:style>
  <w:style w:type="table" w:customStyle="1" w:styleId="18">
    <w:name w:val="Сетка таблицы1"/>
    <w:basedOn w:val="a1"/>
    <w:next w:val="af0"/>
    <w:uiPriority w:val="59"/>
    <w:rsid w:val="008D29A9"/>
    <w:pPr>
      <w:spacing w:after="0" w:line="240" w:lineRule="auto"/>
    </w:pPr>
    <w:rPr>
      <w:sz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uiPriority w:val="9"/>
    <w:rsid w:val="008D29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8D29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D29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8D29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Subtitle"/>
    <w:basedOn w:val="a"/>
    <w:next w:val="a"/>
    <w:link w:val="a5"/>
    <w:uiPriority w:val="11"/>
    <w:qFormat/>
    <w:rsid w:val="008D29A9"/>
    <w:pPr>
      <w:numPr>
        <w:ilvl w:val="1"/>
      </w:numPr>
    </w:pPr>
    <w:rPr>
      <w:rFonts w:ascii="Calibri Light" w:eastAsia="Calibri Light" w:hAnsi="Calibri Light" w:cs="Calibri Light"/>
      <w:i/>
      <w:iCs/>
      <w:color w:val="5B9BD5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8D29A9"/>
    <w:rPr>
      <w:rFonts w:eastAsiaTheme="minorEastAsia"/>
      <w:color w:val="5A5A5A" w:themeColor="text1" w:themeTint="A5"/>
      <w:spacing w:val="15"/>
    </w:rPr>
  </w:style>
  <w:style w:type="paragraph" w:styleId="a8">
    <w:name w:val="Title"/>
    <w:basedOn w:val="a"/>
    <w:next w:val="a"/>
    <w:link w:val="a7"/>
    <w:uiPriority w:val="10"/>
    <w:qFormat/>
    <w:rsid w:val="008D29A9"/>
    <w:pPr>
      <w:spacing w:after="0" w:line="240" w:lineRule="auto"/>
      <w:contextualSpacing/>
    </w:pPr>
    <w:rPr>
      <w:rFonts w:ascii="Calibri Light" w:eastAsia="Calibri Light" w:hAnsi="Calibri Light" w:cs="Calibri Light"/>
      <w:color w:val="323E4F"/>
      <w:spacing w:val="5"/>
      <w:kern w:val="2"/>
      <w:sz w:val="52"/>
      <w:szCs w:val="52"/>
    </w:rPr>
  </w:style>
  <w:style w:type="character" w:customStyle="1" w:styleId="1a">
    <w:name w:val="Заголовок Знак1"/>
    <w:basedOn w:val="a0"/>
    <w:uiPriority w:val="10"/>
    <w:rsid w:val="008D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0">
    <w:name w:val="Table Grid"/>
    <w:basedOn w:val="a1"/>
    <w:uiPriority w:val="39"/>
    <w:rsid w:val="008D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65</Pages>
  <Words>14225</Words>
  <Characters>81086</Characters>
  <Application>Microsoft Office Word</Application>
  <DocSecurity>0</DocSecurity>
  <Lines>675</Lines>
  <Paragraphs>190</Paragraphs>
  <ScaleCrop>false</ScaleCrop>
  <Company/>
  <LinksUpToDate>false</LinksUpToDate>
  <CharactersWithSpaces>95121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2024-10-08T18:39:00Z</dcterms:created>
  <dcterms:modified xsi:type="dcterms:W3CDTF">2024-10-09T05:58:00Z</dcterms:modified>
</cp:coreProperties>
</file>