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0C" w:rsidRDefault="00B17C0C" w:rsidP="00B17C0C">
      <w:pPr>
        <w:spacing w:line="322" w:lineRule="exact"/>
        <w:ind w:left="1809" w:right="1798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B17C0C" w:rsidRDefault="00B17C0C" w:rsidP="00B17C0C">
      <w:pPr>
        <w:pStyle w:val="1"/>
        <w:ind w:left="1797"/>
      </w:pP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B17C0C" w:rsidRDefault="00B17C0C" w:rsidP="00B17C0C">
      <w:pPr>
        <w:spacing w:before="4"/>
        <w:ind w:left="3900" w:right="3899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«Русский </w:t>
      </w: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 классы</w:t>
      </w:r>
    </w:p>
    <w:p w:rsidR="00B17C0C" w:rsidRDefault="00B17C0C" w:rsidP="00B17C0C">
      <w:pPr>
        <w:pStyle w:val="a3"/>
        <w:rPr>
          <w:b/>
          <w:sz w:val="29"/>
        </w:rPr>
      </w:pPr>
    </w:p>
    <w:p w:rsidR="00B17C0C" w:rsidRDefault="00B17C0C" w:rsidP="00B17C0C">
      <w:pPr>
        <w:pStyle w:val="a3"/>
        <w:spacing w:line="322" w:lineRule="exact"/>
        <w:ind w:left="119"/>
        <w:jc w:val="both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«Русский</w:t>
      </w:r>
      <w:r>
        <w:rPr>
          <w:spacing w:val="59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t>(предметная</w:t>
      </w:r>
      <w:r>
        <w:rPr>
          <w:spacing w:val="59"/>
        </w:rPr>
        <w:t xml:space="preserve"> </w:t>
      </w:r>
      <w:r>
        <w:t>область</w:t>
      </w:r>
    </w:p>
    <w:p w:rsidR="00B17C0C" w:rsidRDefault="00B17C0C" w:rsidP="00B17C0C">
      <w:pPr>
        <w:pStyle w:val="a3"/>
        <w:ind w:left="119" w:right="115"/>
        <w:jc w:val="both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 начального общего образования (далее</w:t>
      </w:r>
      <w:r>
        <w:rPr>
          <w:spacing w:val="1"/>
        </w:rPr>
        <w:t xml:space="preserve"> </w:t>
      </w:r>
      <w:r>
        <w:t>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(далее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ФОП</w:t>
      </w:r>
      <w:r>
        <w:rPr>
          <w:spacing w:val="-16"/>
        </w:rPr>
        <w:t xml:space="preserve"> </w:t>
      </w:r>
      <w:r>
        <w:rPr>
          <w:spacing w:val="-1"/>
        </w:rPr>
        <w:t>НОО),</w:t>
      </w:r>
      <w:r>
        <w:rPr>
          <w:spacing w:val="-17"/>
        </w:rPr>
        <w:t xml:space="preserve"> </w:t>
      </w:r>
      <w:r>
        <w:rPr>
          <w:spacing w:val="-1"/>
        </w:rPr>
        <w:t>Федеральной</w:t>
      </w:r>
      <w:r>
        <w:rPr>
          <w:spacing w:val="-16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учебному</w:t>
      </w:r>
      <w:r>
        <w:rPr>
          <w:spacing w:val="-68"/>
        </w:rPr>
        <w:t xml:space="preserve"> </w:t>
      </w:r>
      <w:r>
        <w:t>предмету «Русский язык» (далее – ФРП «Русский язык»), Концепции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spacing w:line="322" w:lineRule="exact"/>
        <w:ind w:hanging="282"/>
        <w:rPr>
          <w:sz w:val="28"/>
        </w:rPr>
      </w:pPr>
      <w:r>
        <w:rPr>
          <w:sz w:val="28"/>
        </w:rPr>
        <w:t>Федосова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Прописи.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spacing w:line="322" w:lineRule="exact"/>
        <w:ind w:hanging="282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spacing w:line="322" w:lineRule="exact"/>
        <w:ind w:hanging="282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 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 ч.: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spacing w:line="322" w:lineRule="exact"/>
        <w:ind w:hanging="282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 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 ч.: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ind w:hanging="282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 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 ч.: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spacing w:before="2" w:line="322" w:lineRule="exact"/>
        <w:ind w:hanging="282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 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 ч.: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</w:p>
    <w:p w:rsidR="00B17C0C" w:rsidRDefault="00B17C0C" w:rsidP="00B17C0C">
      <w:pPr>
        <w:pStyle w:val="a5"/>
        <w:numPr>
          <w:ilvl w:val="0"/>
          <w:numId w:val="2"/>
        </w:numPr>
        <w:tabs>
          <w:tab w:val="left" w:pos="401"/>
        </w:tabs>
        <w:ind w:hanging="282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язык: 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 ч.: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</w:p>
    <w:p w:rsidR="00B17C0C" w:rsidRDefault="00B17C0C" w:rsidP="00B17C0C">
      <w:pPr>
        <w:pStyle w:val="a3"/>
        <w:spacing w:before="9"/>
        <w:rPr>
          <w:sz w:val="27"/>
        </w:rPr>
      </w:pPr>
    </w:p>
    <w:p w:rsidR="00B17C0C" w:rsidRDefault="00B17C0C" w:rsidP="00B17C0C">
      <w:pPr>
        <w:pStyle w:val="a3"/>
        <w:ind w:left="239" w:right="223" w:firstLine="563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и 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:rsidR="00B17C0C" w:rsidRDefault="00B17C0C" w:rsidP="00B17C0C">
      <w:pPr>
        <w:pStyle w:val="a3"/>
        <w:spacing w:before="3"/>
      </w:pPr>
    </w:p>
    <w:p w:rsidR="00B17C0C" w:rsidRDefault="00B17C0C" w:rsidP="00B17C0C">
      <w:pPr>
        <w:pStyle w:val="a3"/>
        <w:tabs>
          <w:tab w:val="left" w:pos="3160"/>
          <w:tab w:val="left" w:pos="3950"/>
          <w:tab w:val="left" w:pos="5256"/>
          <w:tab w:val="left" w:pos="6197"/>
          <w:tab w:val="left" w:pos="7918"/>
          <w:tab w:val="left" w:pos="8302"/>
        </w:tabs>
        <w:ind w:left="239" w:right="244" w:firstLine="563"/>
      </w:pPr>
      <w:r>
        <w:t>Систематический</w:t>
      </w:r>
      <w:r>
        <w:tab/>
        <w:t>курс</w:t>
      </w:r>
      <w:r>
        <w:tab/>
        <w:t>русского</w:t>
      </w:r>
      <w:r>
        <w:tab/>
        <w:t>языка</w:t>
      </w:r>
      <w:r>
        <w:tab/>
        <w:t>представлен</w:t>
      </w:r>
      <w:r>
        <w:tab/>
        <w:t>в</w:t>
      </w:r>
      <w:r>
        <w:tab/>
      </w:r>
      <w:r>
        <w:rPr>
          <w:spacing w:val="-1"/>
        </w:rPr>
        <w:t>программе</w:t>
      </w:r>
      <w:r>
        <w:rPr>
          <w:spacing w:val="-6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</w:p>
    <w:p w:rsidR="00B17C0C" w:rsidRDefault="00B17C0C" w:rsidP="00B17C0C">
      <w:pPr>
        <w:pStyle w:val="a5"/>
        <w:numPr>
          <w:ilvl w:val="1"/>
          <w:numId w:val="2"/>
        </w:numPr>
        <w:tabs>
          <w:tab w:val="left" w:pos="1090"/>
        </w:tabs>
        <w:ind w:right="258" w:firstLine="563"/>
        <w:rPr>
          <w:sz w:val="28"/>
        </w:rPr>
      </w:pPr>
      <w:r>
        <w:rPr>
          <w:sz w:val="28"/>
        </w:rPr>
        <w:t>система</w:t>
      </w:r>
      <w:r>
        <w:rPr>
          <w:spacing w:val="18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7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21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орфоэпия,</w:t>
      </w:r>
      <w:r>
        <w:rPr>
          <w:spacing w:val="2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грамматика;</w:t>
      </w:r>
    </w:p>
    <w:p w:rsidR="00B17C0C" w:rsidRDefault="00B17C0C" w:rsidP="00B17C0C">
      <w:pPr>
        <w:pStyle w:val="a5"/>
        <w:numPr>
          <w:ilvl w:val="1"/>
          <w:numId w:val="2"/>
        </w:numPr>
        <w:tabs>
          <w:tab w:val="left" w:pos="1042"/>
        </w:tabs>
        <w:spacing w:line="316" w:lineRule="exact"/>
        <w:ind w:left="1041" w:hanging="239"/>
        <w:rPr>
          <w:sz w:val="28"/>
        </w:rPr>
      </w:pPr>
      <w:r>
        <w:rPr>
          <w:sz w:val="28"/>
        </w:rPr>
        <w:t>орфография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пунктуация;</w:t>
      </w:r>
    </w:p>
    <w:p w:rsidR="00B17C0C" w:rsidRDefault="00B17C0C" w:rsidP="00B17C0C">
      <w:pPr>
        <w:pStyle w:val="a5"/>
        <w:numPr>
          <w:ilvl w:val="1"/>
          <w:numId w:val="2"/>
        </w:numPr>
        <w:tabs>
          <w:tab w:val="left" w:pos="1042"/>
        </w:tabs>
        <w:spacing w:before="4"/>
        <w:ind w:left="1041" w:hanging="239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:rsidR="00B17C0C" w:rsidRDefault="00B17C0C" w:rsidP="00B17C0C">
      <w:pPr>
        <w:pStyle w:val="a3"/>
        <w:spacing w:before="11"/>
        <w:rPr>
          <w:sz w:val="27"/>
        </w:rPr>
      </w:pPr>
    </w:p>
    <w:p w:rsidR="00B17C0C" w:rsidRDefault="00B17C0C" w:rsidP="00B17C0C">
      <w:pPr>
        <w:pStyle w:val="a3"/>
        <w:ind w:left="239" w:right="224" w:firstLine="563"/>
        <w:jc w:val="both"/>
      </w:pP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   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выделяется</w:t>
      </w:r>
      <w:r>
        <w:rPr>
          <w:spacing w:val="70"/>
        </w:rPr>
        <w:t xml:space="preserve"> </w:t>
      </w:r>
      <w:r>
        <w:t>675   ч.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165</w:t>
      </w:r>
      <w:r>
        <w:rPr>
          <w:spacing w:val="-15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(5</w:t>
      </w:r>
      <w:r>
        <w:rPr>
          <w:spacing w:val="-14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неделю,</w:t>
      </w:r>
      <w:r>
        <w:rPr>
          <w:spacing w:val="-17"/>
        </w:rPr>
        <w:t xml:space="preserve"> </w:t>
      </w:r>
      <w:r>
        <w:t>33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недели):</w:t>
      </w:r>
      <w:r>
        <w:rPr>
          <w:spacing w:val="-14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115</w:t>
      </w:r>
      <w:r>
        <w:rPr>
          <w:spacing w:val="-14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(23</w:t>
      </w:r>
      <w:r>
        <w:rPr>
          <w:spacing w:val="-8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недели) отводится урокам обучения письму в период обучения грамоте и 50 ч</w:t>
      </w:r>
      <w:r>
        <w:rPr>
          <w:spacing w:val="-67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недель)</w:t>
      </w:r>
      <w:r>
        <w:rPr>
          <w:spacing w:val="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урокам русского</w:t>
      </w:r>
      <w:r>
        <w:rPr>
          <w:spacing w:val="-1"/>
        </w:rPr>
        <w:t xml:space="preserve"> </w:t>
      </w:r>
      <w:r>
        <w:t>языка.</w:t>
      </w:r>
    </w:p>
    <w:p w:rsidR="00B17C0C" w:rsidRDefault="00B17C0C" w:rsidP="00B17C0C">
      <w:pPr>
        <w:jc w:val="both"/>
        <w:sectPr w:rsidR="00B17C0C" w:rsidSect="00B17C0C">
          <w:pgSz w:w="11920" w:h="16850"/>
          <w:pgMar w:top="1580" w:right="620" w:bottom="0" w:left="1460" w:header="720" w:footer="720" w:gutter="0"/>
          <w:cols w:space="720"/>
        </w:sectPr>
      </w:pPr>
    </w:p>
    <w:p w:rsidR="00B17C0C" w:rsidRDefault="00B17C0C" w:rsidP="00B17C0C">
      <w:pPr>
        <w:pStyle w:val="a3"/>
        <w:spacing w:before="59"/>
        <w:ind w:left="239" w:right="225" w:firstLine="563"/>
        <w:jc w:val="both"/>
      </w:pPr>
      <w:r>
        <w:rPr>
          <w:spacing w:val="-1"/>
        </w:rPr>
        <w:lastRenderedPageBreak/>
        <w:t>Во</w:t>
      </w:r>
      <w:r>
        <w:rPr>
          <w:spacing w:val="-17"/>
        </w:rPr>
        <w:t xml:space="preserve"> </w:t>
      </w:r>
      <w:r>
        <w:rPr>
          <w:spacing w:val="-1"/>
        </w:rPr>
        <w:t>2—4</w:t>
      </w:r>
      <w:r>
        <w:rPr>
          <w:spacing w:val="-16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уроки</w:t>
      </w:r>
      <w:r>
        <w:rPr>
          <w:spacing w:val="-19"/>
        </w:rPr>
        <w:t xml:space="preserve"> </w:t>
      </w:r>
      <w:r>
        <w:t>русского</w:t>
      </w:r>
      <w:r>
        <w:rPr>
          <w:spacing w:val="-19"/>
        </w:rPr>
        <w:t xml:space="preserve"> </w:t>
      </w:r>
      <w:r>
        <w:t>языка</w:t>
      </w:r>
      <w:r>
        <w:rPr>
          <w:spacing w:val="-20"/>
        </w:rPr>
        <w:t xml:space="preserve"> </w:t>
      </w:r>
      <w:r>
        <w:t>отводится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170</w:t>
      </w:r>
      <w:r>
        <w:rPr>
          <w:spacing w:val="-17"/>
        </w:rPr>
        <w:t xml:space="preserve"> </w:t>
      </w:r>
      <w:r>
        <w:t>ч</w:t>
      </w:r>
      <w:r>
        <w:rPr>
          <w:spacing w:val="-17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p w:rsidR="00B17C0C" w:rsidRDefault="00B17C0C" w:rsidP="00B17C0C">
      <w:pPr>
        <w:pStyle w:val="a3"/>
        <w:spacing w:before="1"/>
      </w:pPr>
    </w:p>
    <w:p w:rsidR="00B17C0C" w:rsidRDefault="00B17C0C" w:rsidP="00B17C0C">
      <w:pPr>
        <w:pStyle w:val="a3"/>
        <w:ind w:left="806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  <w:tab w:val="left" w:pos="2704"/>
          <w:tab w:val="left" w:pos="4423"/>
          <w:tab w:val="left" w:pos="5899"/>
          <w:tab w:val="left" w:pos="7366"/>
          <w:tab w:val="left" w:pos="8924"/>
        </w:tabs>
        <w:spacing w:before="28" w:line="252" w:lineRule="auto"/>
        <w:ind w:right="244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</w:r>
      <w:proofErr w:type="gramStart"/>
      <w:r>
        <w:rPr>
          <w:sz w:val="28"/>
        </w:rPr>
        <w:t>предмета,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ind w:hanging="43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курса;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9"/>
        <w:ind w:right="270"/>
        <w:rPr>
          <w:sz w:val="28"/>
        </w:rPr>
      </w:pPr>
      <w:r>
        <w:rPr>
          <w:sz w:val="28"/>
        </w:rPr>
        <w:t>Тематическое планирование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темы,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 ресурсы.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6" w:line="235" w:lineRule="auto"/>
        <w:ind w:right="464"/>
        <w:rPr>
          <w:sz w:val="24"/>
        </w:rPr>
      </w:pPr>
      <w:r>
        <w:rPr>
          <w:sz w:val="24"/>
        </w:rPr>
        <w:t>УЧЕБНО-МЕТОДИЧЕСКОЕ ОБЕСПЕЧЕНИЕ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УЧЕНИКА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5"/>
        <w:rPr>
          <w:sz w:val="28"/>
        </w:rPr>
      </w:pP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8" w:line="235" w:lineRule="auto"/>
        <w:ind w:left="806" w:right="4752" w:hanging="567"/>
        <w:rPr>
          <w:sz w:val="28"/>
        </w:rPr>
      </w:pPr>
      <w:r>
        <w:rPr>
          <w:sz w:val="28"/>
        </w:rPr>
        <w:t>Цифровые образовательные ресурсы</w:t>
      </w:r>
    </w:p>
    <w:p w:rsidR="00B17C0C" w:rsidRDefault="00B17C0C" w:rsidP="00B17C0C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8" w:line="235" w:lineRule="auto"/>
        <w:ind w:left="806" w:right="4752" w:hanging="567"/>
        <w:rPr>
          <w:sz w:val="28"/>
        </w:rPr>
      </w:pPr>
      <w:bookmarkStart w:id="0" w:name="_GoBack"/>
      <w:bookmarkEnd w:id="0"/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6A0AD9" w:rsidRDefault="006A0AD9"/>
    <w:sectPr w:rsidR="006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C49CF"/>
    <w:multiLevelType w:val="hybridMultilevel"/>
    <w:tmpl w:val="976C9056"/>
    <w:lvl w:ilvl="0" w:tplc="A5D0B732">
      <w:start w:val="1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61E06">
      <w:numFmt w:val="bullet"/>
      <w:lvlText w:val="-"/>
      <w:lvlJc w:val="left"/>
      <w:pPr>
        <w:ind w:left="239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4C6380C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3" w:tplc="B2CE0A24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4" w:tplc="62DAA822">
      <w:numFmt w:val="bullet"/>
      <w:lvlText w:val="•"/>
      <w:lvlJc w:val="left"/>
      <w:pPr>
        <w:ind w:left="3543" w:hanging="286"/>
      </w:pPr>
      <w:rPr>
        <w:rFonts w:hint="default"/>
        <w:lang w:val="ru-RU" w:eastAsia="en-US" w:bidi="ar-SA"/>
      </w:rPr>
    </w:lvl>
    <w:lvl w:ilvl="5" w:tplc="8E70D73E">
      <w:numFmt w:val="bullet"/>
      <w:lvlText w:val="•"/>
      <w:lvlJc w:val="left"/>
      <w:pPr>
        <w:ind w:left="4591" w:hanging="286"/>
      </w:pPr>
      <w:rPr>
        <w:rFonts w:hint="default"/>
        <w:lang w:val="ru-RU" w:eastAsia="en-US" w:bidi="ar-SA"/>
      </w:rPr>
    </w:lvl>
    <w:lvl w:ilvl="6" w:tplc="FC504EBE">
      <w:numFmt w:val="bullet"/>
      <w:lvlText w:val="•"/>
      <w:lvlJc w:val="left"/>
      <w:pPr>
        <w:ind w:left="5639" w:hanging="286"/>
      </w:pPr>
      <w:rPr>
        <w:rFonts w:hint="default"/>
        <w:lang w:val="ru-RU" w:eastAsia="en-US" w:bidi="ar-SA"/>
      </w:rPr>
    </w:lvl>
    <w:lvl w:ilvl="7" w:tplc="4590F416">
      <w:numFmt w:val="bullet"/>
      <w:lvlText w:val="•"/>
      <w:lvlJc w:val="left"/>
      <w:pPr>
        <w:ind w:left="6687" w:hanging="286"/>
      </w:pPr>
      <w:rPr>
        <w:rFonts w:hint="default"/>
        <w:lang w:val="ru-RU" w:eastAsia="en-US" w:bidi="ar-SA"/>
      </w:rPr>
    </w:lvl>
    <w:lvl w:ilvl="8" w:tplc="76866130">
      <w:numFmt w:val="bullet"/>
      <w:lvlText w:val="•"/>
      <w:lvlJc w:val="left"/>
      <w:pPr>
        <w:ind w:left="7735" w:hanging="286"/>
      </w:pPr>
      <w:rPr>
        <w:rFonts w:hint="default"/>
        <w:lang w:val="ru-RU" w:eastAsia="en-US" w:bidi="ar-SA"/>
      </w:rPr>
    </w:lvl>
  </w:abstractNum>
  <w:abstractNum w:abstractNumId="1">
    <w:nsid w:val="5F0057DD"/>
    <w:multiLevelType w:val="hybridMultilevel"/>
    <w:tmpl w:val="F1D65074"/>
    <w:lvl w:ilvl="0" w:tplc="C5DADBBA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888698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2" w:tplc="8A9046FE">
      <w:numFmt w:val="bullet"/>
      <w:lvlText w:val="•"/>
      <w:lvlJc w:val="left"/>
      <w:pPr>
        <w:ind w:left="2494" w:hanging="428"/>
      </w:pPr>
      <w:rPr>
        <w:rFonts w:hint="default"/>
        <w:lang w:val="ru-RU" w:eastAsia="en-US" w:bidi="ar-SA"/>
      </w:rPr>
    </w:lvl>
    <w:lvl w:ilvl="3" w:tplc="ED02F3FA">
      <w:numFmt w:val="bullet"/>
      <w:lvlText w:val="•"/>
      <w:lvlJc w:val="left"/>
      <w:pPr>
        <w:ind w:left="3411" w:hanging="428"/>
      </w:pPr>
      <w:rPr>
        <w:rFonts w:hint="default"/>
        <w:lang w:val="ru-RU" w:eastAsia="en-US" w:bidi="ar-SA"/>
      </w:rPr>
    </w:lvl>
    <w:lvl w:ilvl="4" w:tplc="682030D2">
      <w:numFmt w:val="bullet"/>
      <w:lvlText w:val="•"/>
      <w:lvlJc w:val="left"/>
      <w:pPr>
        <w:ind w:left="4328" w:hanging="428"/>
      </w:pPr>
      <w:rPr>
        <w:rFonts w:hint="default"/>
        <w:lang w:val="ru-RU" w:eastAsia="en-US" w:bidi="ar-SA"/>
      </w:rPr>
    </w:lvl>
    <w:lvl w:ilvl="5" w:tplc="71FA19B0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CA769F9A">
      <w:numFmt w:val="bullet"/>
      <w:lvlText w:val="•"/>
      <w:lvlJc w:val="left"/>
      <w:pPr>
        <w:ind w:left="6162" w:hanging="428"/>
      </w:pPr>
      <w:rPr>
        <w:rFonts w:hint="default"/>
        <w:lang w:val="ru-RU" w:eastAsia="en-US" w:bidi="ar-SA"/>
      </w:rPr>
    </w:lvl>
    <w:lvl w:ilvl="7" w:tplc="49B6542A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8" w:tplc="66A899EE">
      <w:numFmt w:val="bullet"/>
      <w:lvlText w:val="•"/>
      <w:lvlJc w:val="left"/>
      <w:pPr>
        <w:ind w:left="7996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9"/>
    <w:rsid w:val="006A0AD9"/>
    <w:rsid w:val="00B17C0C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1003F-0DA8-491E-9709-74CDDB67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7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7C0C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C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7C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7C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7C0C"/>
    <w:pPr>
      <w:ind w:left="66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2023-11-09T07:53:00Z</dcterms:created>
  <dcterms:modified xsi:type="dcterms:W3CDTF">2023-11-09T07:54:00Z</dcterms:modified>
</cp:coreProperties>
</file>